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tblpY="1"/>
        <w:tblOverlap w:val="never"/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4"/>
        <w:gridCol w:w="5289"/>
        <w:gridCol w:w="3560"/>
      </w:tblGrid>
      <w:tr w:rsidR="00BA3936" w:rsidTr="00472740">
        <w:trPr>
          <w:trHeight w:val="836"/>
        </w:trPr>
        <w:tc>
          <w:tcPr>
            <w:tcW w:w="9843" w:type="dxa"/>
            <w:gridSpan w:val="3"/>
          </w:tcPr>
          <w:p w:rsidR="00BA3936" w:rsidRPr="00CC022D" w:rsidRDefault="00BA3936" w:rsidP="00472740">
            <w:pPr>
              <w:ind w:left="487"/>
              <w:jc w:val="center"/>
              <w:rPr>
                <w:rFonts w:ascii="Arial Black" w:hAnsi="Arial Black"/>
              </w:rPr>
            </w:pPr>
            <w:r w:rsidRPr="00CC022D">
              <w:rPr>
                <w:rFonts w:ascii="Arial Black" w:hAnsi="Arial Black"/>
              </w:rPr>
              <w:t>VAN TİCARET BORSASI</w:t>
            </w:r>
            <w:r>
              <w:rPr>
                <w:rFonts w:ascii="Arial Black" w:hAnsi="Arial Black"/>
              </w:rPr>
              <w:t xml:space="preserve"> </w:t>
            </w:r>
            <w:r w:rsidRPr="00CC022D">
              <w:rPr>
                <w:rFonts w:ascii="Arial Black" w:hAnsi="Arial Black"/>
              </w:rPr>
              <w:t>201</w:t>
            </w:r>
            <w:r>
              <w:rPr>
                <w:rFonts w:ascii="Arial Black" w:hAnsi="Arial Black"/>
              </w:rPr>
              <w:t>5</w:t>
            </w:r>
            <w:r w:rsidRPr="00CC022D">
              <w:rPr>
                <w:rFonts w:ascii="Arial Black" w:hAnsi="Arial Black"/>
              </w:rPr>
              <w:t xml:space="preserve"> YILI İŞLEM HACMİ</w:t>
            </w:r>
          </w:p>
          <w:p w:rsidR="00BA3936" w:rsidRDefault="00BA3936" w:rsidP="00472740">
            <w:pPr>
              <w:ind w:left="487"/>
              <w:jc w:val="center"/>
            </w:pPr>
            <w:r w:rsidRPr="00CC022D">
              <w:rPr>
                <w:rFonts w:ascii="Arial Black" w:hAnsi="Arial Black"/>
              </w:rPr>
              <w:t>KG VE ADET</w:t>
            </w:r>
          </w:p>
        </w:tc>
      </w:tr>
      <w:tr w:rsidR="00BA3936" w:rsidTr="00BA3936">
        <w:trPr>
          <w:trHeight w:val="675"/>
        </w:trPr>
        <w:tc>
          <w:tcPr>
            <w:tcW w:w="994" w:type="dxa"/>
          </w:tcPr>
          <w:p w:rsidR="00BA3936" w:rsidRPr="004A013F" w:rsidRDefault="00BA3936" w:rsidP="00472740">
            <w:pPr>
              <w:ind w:left="487"/>
              <w:rPr>
                <w:rFonts w:ascii="Arial Black" w:hAnsi="Arial Black"/>
              </w:rPr>
            </w:pPr>
            <w:r w:rsidRPr="004A013F">
              <w:rPr>
                <w:rFonts w:ascii="Arial Black" w:hAnsi="Arial Black"/>
              </w:rPr>
              <w:t>NO</w:t>
            </w:r>
          </w:p>
        </w:tc>
        <w:tc>
          <w:tcPr>
            <w:tcW w:w="5289" w:type="dxa"/>
          </w:tcPr>
          <w:p w:rsidR="00BA3936" w:rsidRPr="004A013F" w:rsidRDefault="00BA3936" w:rsidP="00472740">
            <w:pPr>
              <w:ind w:left="487"/>
              <w:rPr>
                <w:rFonts w:ascii="Arial Black" w:hAnsi="Arial Black"/>
              </w:rPr>
            </w:pPr>
            <w:r w:rsidRPr="004A013F">
              <w:rPr>
                <w:rFonts w:ascii="Arial Black" w:hAnsi="Arial Black"/>
              </w:rPr>
              <w:t>ÜRÜN GURUBU</w:t>
            </w:r>
          </w:p>
        </w:tc>
        <w:tc>
          <w:tcPr>
            <w:tcW w:w="3560" w:type="dxa"/>
          </w:tcPr>
          <w:p w:rsidR="00BA3936" w:rsidRPr="004A013F" w:rsidRDefault="00BA3936" w:rsidP="00472740">
            <w:pPr>
              <w:ind w:left="487"/>
              <w:rPr>
                <w:rFonts w:ascii="Arial Black" w:hAnsi="Arial Black"/>
              </w:rPr>
            </w:pPr>
            <w:r w:rsidRPr="004A013F">
              <w:rPr>
                <w:rFonts w:ascii="Arial Black" w:hAnsi="Arial Black"/>
              </w:rPr>
              <w:t>İŞLEM HACMİ</w:t>
            </w:r>
          </w:p>
        </w:tc>
      </w:tr>
      <w:tr w:rsidR="00BA3936" w:rsidTr="00BA3936">
        <w:trPr>
          <w:trHeight w:val="465"/>
        </w:trPr>
        <w:tc>
          <w:tcPr>
            <w:tcW w:w="994" w:type="dxa"/>
          </w:tcPr>
          <w:p w:rsidR="00BA3936" w:rsidRPr="00A572B3" w:rsidRDefault="00BA3936" w:rsidP="007737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A572B3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5289" w:type="dxa"/>
            <w:vAlign w:val="center"/>
          </w:tcPr>
          <w:p w:rsidR="00BA3936" w:rsidRPr="00A572B3" w:rsidRDefault="00BA3936" w:rsidP="007737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A572B3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CANLI HAYVANLAR (KG)</w:t>
            </w:r>
          </w:p>
        </w:tc>
        <w:tc>
          <w:tcPr>
            <w:tcW w:w="3560" w:type="dxa"/>
            <w:vAlign w:val="bottom"/>
          </w:tcPr>
          <w:p w:rsidR="00BA3936" w:rsidRPr="00A572B3" w:rsidRDefault="00BA3936" w:rsidP="007737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A572B3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40.937,00</w:t>
            </w:r>
          </w:p>
        </w:tc>
      </w:tr>
      <w:tr w:rsidR="00BA3936" w:rsidTr="00BA3936">
        <w:trPr>
          <w:trHeight w:val="420"/>
        </w:trPr>
        <w:tc>
          <w:tcPr>
            <w:tcW w:w="994" w:type="dxa"/>
          </w:tcPr>
          <w:p w:rsidR="00BA3936" w:rsidRPr="00A572B3" w:rsidRDefault="00BA3936" w:rsidP="007737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A572B3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5289" w:type="dxa"/>
            <w:vAlign w:val="center"/>
          </w:tcPr>
          <w:p w:rsidR="00BA3936" w:rsidRPr="00A572B3" w:rsidRDefault="00BA3936" w:rsidP="007737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A572B3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ÇEŞİTLİ GIDA MADDELERİ (KG)</w:t>
            </w:r>
          </w:p>
        </w:tc>
        <w:tc>
          <w:tcPr>
            <w:tcW w:w="3560" w:type="dxa"/>
            <w:vAlign w:val="center"/>
          </w:tcPr>
          <w:p w:rsidR="00BA3936" w:rsidRPr="00A572B3" w:rsidRDefault="00BA3936" w:rsidP="007737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A572B3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15.310.848,00</w:t>
            </w:r>
          </w:p>
        </w:tc>
      </w:tr>
      <w:tr w:rsidR="00BA3936" w:rsidTr="00BA3936">
        <w:trPr>
          <w:trHeight w:val="420"/>
        </w:trPr>
        <w:tc>
          <w:tcPr>
            <w:tcW w:w="994" w:type="dxa"/>
          </w:tcPr>
          <w:p w:rsidR="00BA3936" w:rsidRPr="00A572B3" w:rsidRDefault="00BA3936" w:rsidP="007737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A572B3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5289" w:type="dxa"/>
            <w:vAlign w:val="center"/>
          </w:tcPr>
          <w:p w:rsidR="00BA3936" w:rsidRPr="00A572B3" w:rsidRDefault="00BA3936" w:rsidP="007737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A572B3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HAM DERİLER-BAĞIRSAK-YAPAĞI (ADET)</w:t>
            </w:r>
          </w:p>
        </w:tc>
        <w:tc>
          <w:tcPr>
            <w:tcW w:w="3560" w:type="dxa"/>
            <w:vAlign w:val="center"/>
          </w:tcPr>
          <w:p w:rsidR="00BA3936" w:rsidRPr="00A572B3" w:rsidRDefault="00BA3936" w:rsidP="007737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A572B3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14.986,00</w:t>
            </w:r>
          </w:p>
        </w:tc>
      </w:tr>
      <w:tr w:rsidR="00BA3936" w:rsidTr="00BA3936">
        <w:trPr>
          <w:trHeight w:val="420"/>
        </w:trPr>
        <w:tc>
          <w:tcPr>
            <w:tcW w:w="994" w:type="dxa"/>
          </w:tcPr>
          <w:p w:rsidR="00BA3936" w:rsidRPr="00A572B3" w:rsidRDefault="00BA3936" w:rsidP="007737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A572B3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5289" w:type="dxa"/>
            <w:vAlign w:val="center"/>
          </w:tcPr>
          <w:p w:rsidR="00BA3936" w:rsidRPr="00A572B3" w:rsidRDefault="00BA3936" w:rsidP="007737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A572B3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KOTASYON DIŞI ÜRÜNLER (ADET)</w:t>
            </w:r>
          </w:p>
        </w:tc>
        <w:tc>
          <w:tcPr>
            <w:tcW w:w="3560" w:type="dxa"/>
            <w:vAlign w:val="center"/>
          </w:tcPr>
          <w:p w:rsidR="00BA3936" w:rsidRPr="00A572B3" w:rsidRDefault="00BA3936" w:rsidP="007737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A572B3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1.289.825,00</w:t>
            </w:r>
          </w:p>
        </w:tc>
      </w:tr>
      <w:tr w:rsidR="00BA3936" w:rsidTr="00BA3936">
        <w:trPr>
          <w:trHeight w:val="420"/>
        </w:trPr>
        <w:tc>
          <w:tcPr>
            <w:tcW w:w="994" w:type="dxa"/>
          </w:tcPr>
          <w:p w:rsidR="00BA3936" w:rsidRPr="00A572B3" w:rsidRDefault="00BA3936" w:rsidP="007737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A572B3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5289" w:type="dxa"/>
            <w:vAlign w:val="center"/>
          </w:tcPr>
          <w:p w:rsidR="00BA3936" w:rsidRPr="00A572B3" w:rsidRDefault="00BA3936" w:rsidP="007737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A572B3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NEBATİ YAĞLAR (ADET)</w:t>
            </w:r>
          </w:p>
        </w:tc>
        <w:tc>
          <w:tcPr>
            <w:tcW w:w="3560" w:type="dxa"/>
            <w:vAlign w:val="center"/>
          </w:tcPr>
          <w:p w:rsidR="00BA3936" w:rsidRPr="00A572B3" w:rsidRDefault="00BA3936" w:rsidP="007737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A572B3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54.288,00</w:t>
            </w:r>
          </w:p>
        </w:tc>
      </w:tr>
      <w:tr w:rsidR="00BA3936" w:rsidTr="00BA3936">
        <w:trPr>
          <w:trHeight w:val="420"/>
        </w:trPr>
        <w:tc>
          <w:tcPr>
            <w:tcW w:w="994" w:type="dxa"/>
          </w:tcPr>
          <w:p w:rsidR="00BA3936" w:rsidRPr="00A572B3" w:rsidRDefault="00BA3936" w:rsidP="007737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A572B3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5289" w:type="dxa"/>
            <w:vAlign w:val="center"/>
          </w:tcPr>
          <w:p w:rsidR="00BA3936" w:rsidRPr="00A572B3" w:rsidRDefault="00BA3936" w:rsidP="007737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A572B3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ORMAN ÜRÜNLERİ (ADET)</w:t>
            </w:r>
          </w:p>
        </w:tc>
        <w:tc>
          <w:tcPr>
            <w:tcW w:w="3560" w:type="dxa"/>
            <w:vAlign w:val="center"/>
          </w:tcPr>
          <w:p w:rsidR="00BA3936" w:rsidRPr="00A572B3" w:rsidRDefault="00BA3936" w:rsidP="007737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A572B3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1.863,00</w:t>
            </w:r>
          </w:p>
        </w:tc>
      </w:tr>
      <w:tr w:rsidR="00BA3936" w:rsidTr="00BA3936">
        <w:trPr>
          <w:trHeight w:val="420"/>
        </w:trPr>
        <w:tc>
          <w:tcPr>
            <w:tcW w:w="994" w:type="dxa"/>
          </w:tcPr>
          <w:p w:rsidR="00BA3936" w:rsidRPr="00A572B3" w:rsidRDefault="00BA3936" w:rsidP="007737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A572B3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7</w:t>
            </w:r>
          </w:p>
        </w:tc>
        <w:tc>
          <w:tcPr>
            <w:tcW w:w="5289" w:type="dxa"/>
            <w:vAlign w:val="center"/>
          </w:tcPr>
          <w:p w:rsidR="00BA3936" w:rsidRPr="00A572B3" w:rsidRDefault="00BA3936" w:rsidP="007737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A572B3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BAKLİYAT VE BAKLİYAT MAMÜLLERİ (KG)</w:t>
            </w:r>
          </w:p>
        </w:tc>
        <w:tc>
          <w:tcPr>
            <w:tcW w:w="3560" w:type="dxa"/>
            <w:vAlign w:val="center"/>
          </w:tcPr>
          <w:p w:rsidR="00BA3936" w:rsidRPr="00A572B3" w:rsidRDefault="00BA3936" w:rsidP="007737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A572B3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11.584.930,00</w:t>
            </w:r>
          </w:p>
        </w:tc>
      </w:tr>
      <w:tr w:rsidR="00BA3936" w:rsidTr="00BA3936">
        <w:trPr>
          <w:trHeight w:val="420"/>
        </w:trPr>
        <w:tc>
          <w:tcPr>
            <w:tcW w:w="994" w:type="dxa"/>
          </w:tcPr>
          <w:p w:rsidR="00BA3936" w:rsidRPr="00A572B3" w:rsidRDefault="00BA3936" w:rsidP="007737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A572B3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8</w:t>
            </w:r>
          </w:p>
        </w:tc>
        <w:tc>
          <w:tcPr>
            <w:tcW w:w="5289" w:type="dxa"/>
            <w:vAlign w:val="center"/>
          </w:tcPr>
          <w:p w:rsidR="00BA3936" w:rsidRPr="00A572B3" w:rsidRDefault="00BA3936" w:rsidP="007737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A572B3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CANLI HAYVANLAR (ADET)</w:t>
            </w:r>
          </w:p>
        </w:tc>
        <w:tc>
          <w:tcPr>
            <w:tcW w:w="3560" w:type="dxa"/>
            <w:vAlign w:val="center"/>
          </w:tcPr>
          <w:p w:rsidR="00BA3936" w:rsidRPr="00A572B3" w:rsidRDefault="00BA3936" w:rsidP="007737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A572B3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64.572,00</w:t>
            </w:r>
          </w:p>
        </w:tc>
      </w:tr>
      <w:tr w:rsidR="00BA3936" w:rsidTr="00BA3936">
        <w:trPr>
          <w:trHeight w:val="420"/>
        </w:trPr>
        <w:tc>
          <w:tcPr>
            <w:tcW w:w="994" w:type="dxa"/>
          </w:tcPr>
          <w:p w:rsidR="00BA3936" w:rsidRPr="00A572B3" w:rsidRDefault="00BA3936" w:rsidP="007737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A572B3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9</w:t>
            </w:r>
          </w:p>
        </w:tc>
        <w:tc>
          <w:tcPr>
            <w:tcW w:w="5289" w:type="dxa"/>
            <w:vAlign w:val="center"/>
          </w:tcPr>
          <w:p w:rsidR="00BA3936" w:rsidRPr="00A572B3" w:rsidRDefault="00BA3936" w:rsidP="007737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A572B3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ÇEŞİTLİ GIDA MADDELERİ (ADET)</w:t>
            </w:r>
          </w:p>
        </w:tc>
        <w:tc>
          <w:tcPr>
            <w:tcW w:w="3560" w:type="dxa"/>
            <w:vAlign w:val="center"/>
          </w:tcPr>
          <w:p w:rsidR="00BA3936" w:rsidRPr="00A572B3" w:rsidRDefault="00BA3936" w:rsidP="007737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A572B3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1.586.972,00</w:t>
            </w:r>
          </w:p>
        </w:tc>
      </w:tr>
      <w:tr w:rsidR="00BA3936" w:rsidTr="00BA3936">
        <w:trPr>
          <w:trHeight w:val="420"/>
        </w:trPr>
        <w:tc>
          <w:tcPr>
            <w:tcW w:w="994" w:type="dxa"/>
          </w:tcPr>
          <w:p w:rsidR="00BA3936" w:rsidRPr="00A572B3" w:rsidRDefault="00BA3936" w:rsidP="007737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A572B3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10</w:t>
            </w:r>
          </w:p>
        </w:tc>
        <w:tc>
          <w:tcPr>
            <w:tcW w:w="5289" w:type="dxa"/>
            <w:vAlign w:val="center"/>
          </w:tcPr>
          <w:p w:rsidR="00BA3936" w:rsidRPr="00A572B3" w:rsidRDefault="00BA3936" w:rsidP="007737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A572B3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HAM DERİLER-BAĞIRSAK-YAPAĞI (KG)</w:t>
            </w:r>
          </w:p>
        </w:tc>
        <w:tc>
          <w:tcPr>
            <w:tcW w:w="3560" w:type="dxa"/>
            <w:vAlign w:val="center"/>
          </w:tcPr>
          <w:p w:rsidR="00BA3936" w:rsidRPr="00A572B3" w:rsidRDefault="00BA3936" w:rsidP="007737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A572B3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86.783,00</w:t>
            </w:r>
          </w:p>
        </w:tc>
      </w:tr>
      <w:tr w:rsidR="00BA3936" w:rsidTr="00BA3936">
        <w:trPr>
          <w:trHeight w:val="420"/>
        </w:trPr>
        <w:tc>
          <w:tcPr>
            <w:tcW w:w="994" w:type="dxa"/>
          </w:tcPr>
          <w:p w:rsidR="00BA3936" w:rsidRPr="00A572B3" w:rsidRDefault="00BA3936" w:rsidP="007737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A572B3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11</w:t>
            </w:r>
          </w:p>
        </w:tc>
        <w:tc>
          <w:tcPr>
            <w:tcW w:w="5289" w:type="dxa"/>
            <w:vAlign w:val="center"/>
          </w:tcPr>
          <w:p w:rsidR="00BA3936" w:rsidRPr="00A572B3" w:rsidRDefault="00BA3936" w:rsidP="007737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A572B3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HAYVANSAL YAĞLAR (KG)</w:t>
            </w:r>
          </w:p>
        </w:tc>
        <w:tc>
          <w:tcPr>
            <w:tcW w:w="3560" w:type="dxa"/>
            <w:vAlign w:val="center"/>
          </w:tcPr>
          <w:p w:rsidR="00BA3936" w:rsidRPr="00A572B3" w:rsidRDefault="00BA3936" w:rsidP="007737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A572B3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16.340,00</w:t>
            </w:r>
          </w:p>
        </w:tc>
      </w:tr>
      <w:tr w:rsidR="00BA3936" w:rsidTr="00BA3936">
        <w:trPr>
          <w:trHeight w:val="420"/>
        </w:trPr>
        <w:tc>
          <w:tcPr>
            <w:tcW w:w="994" w:type="dxa"/>
          </w:tcPr>
          <w:p w:rsidR="00BA3936" w:rsidRPr="00A572B3" w:rsidRDefault="00BA3936" w:rsidP="007737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A572B3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12</w:t>
            </w:r>
          </w:p>
        </w:tc>
        <w:tc>
          <w:tcPr>
            <w:tcW w:w="5289" w:type="dxa"/>
            <w:vAlign w:val="center"/>
          </w:tcPr>
          <w:p w:rsidR="00BA3936" w:rsidRPr="00A572B3" w:rsidRDefault="00BA3936" w:rsidP="007737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A572B3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HUBUBAT MAMÜLLERİ (KG)</w:t>
            </w:r>
          </w:p>
        </w:tc>
        <w:tc>
          <w:tcPr>
            <w:tcW w:w="3560" w:type="dxa"/>
            <w:vAlign w:val="center"/>
          </w:tcPr>
          <w:p w:rsidR="00BA3936" w:rsidRPr="00A572B3" w:rsidRDefault="00BA3936" w:rsidP="007737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A572B3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524.625,00</w:t>
            </w:r>
          </w:p>
        </w:tc>
      </w:tr>
      <w:tr w:rsidR="00BA3936" w:rsidTr="00BA3936">
        <w:trPr>
          <w:trHeight w:val="420"/>
        </w:trPr>
        <w:tc>
          <w:tcPr>
            <w:tcW w:w="994" w:type="dxa"/>
          </w:tcPr>
          <w:p w:rsidR="00BA3936" w:rsidRPr="00A572B3" w:rsidRDefault="00BA3936" w:rsidP="007737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A572B3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13</w:t>
            </w:r>
          </w:p>
        </w:tc>
        <w:tc>
          <w:tcPr>
            <w:tcW w:w="5289" w:type="dxa"/>
            <w:vAlign w:val="center"/>
          </w:tcPr>
          <w:p w:rsidR="00BA3936" w:rsidRPr="00A572B3" w:rsidRDefault="00BA3936" w:rsidP="007737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A572B3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HUBUBATLAR (KG)</w:t>
            </w:r>
          </w:p>
        </w:tc>
        <w:tc>
          <w:tcPr>
            <w:tcW w:w="3560" w:type="dxa"/>
            <w:vAlign w:val="center"/>
          </w:tcPr>
          <w:p w:rsidR="00BA3936" w:rsidRPr="00A572B3" w:rsidRDefault="00BA3936" w:rsidP="007737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A572B3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335.696.345,00</w:t>
            </w:r>
          </w:p>
        </w:tc>
      </w:tr>
      <w:tr w:rsidR="00BA3936" w:rsidTr="00BA3936">
        <w:trPr>
          <w:trHeight w:val="420"/>
        </w:trPr>
        <w:tc>
          <w:tcPr>
            <w:tcW w:w="994" w:type="dxa"/>
          </w:tcPr>
          <w:p w:rsidR="00BA3936" w:rsidRPr="00A572B3" w:rsidRDefault="00BA3936" w:rsidP="007737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A572B3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14</w:t>
            </w:r>
          </w:p>
        </w:tc>
        <w:tc>
          <w:tcPr>
            <w:tcW w:w="5289" w:type="dxa"/>
            <w:vAlign w:val="center"/>
          </w:tcPr>
          <w:p w:rsidR="00BA3936" w:rsidRPr="00A572B3" w:rsidRDefault="00BA3936" w:rsidP="007737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A572B3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KOTASYON DIŞI ÜRÜNLER (KG)</w:t>
            </w:r>
          </w:p>
        </w:tc>
        <w:tc>
          <w:tcPr>
            <w:tcW w:w="3560" w:type="dxa"/>
            <w:vAlign w:val="center"/>
          </w:tcPr>
          <w:p w:rsidR="00BA3936" w:rsidRPr="00A572B3" w:rsidRDefault="00BA3936" w:rsidP="007737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A572B3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225.277.092,00</w:t>
            </w:r>
          </w:p>
        </w:tc>
      </w:tr>
      <w:tr w:rsidR="00BA3936" w:rsidTr="00BA3936">
        <w:trPr>
          <w:trHeight w:val="420"/>
        </w:trPr>
        <w:tc>
          <w:tcPr>
            <w:tcW w:w="994" w:type="dxa"/>
          </w:tcPr>
          <w:p w:rsidR="00BA3936" w:rsidRPr="00A572B3" w:rsidRDefault="00BA3936" w:rsidP="007737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A572B3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15</w:t>
            </w:r>
          </w:p>
        </w:tc>
        <w:tc>
          <w:tcPr>
            <w:tcW w:w="5289" w:type="dxa"/>
            <w:vAlign w:val="center"/>
          </w:tcPr>
          <w:p w:rsidR="00BA3936" w:rsidRPr="00A572B3" w:rsidRDefault="00BA3936" w:rsidP="007737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A572B3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KURU VE YAŞ MEYVALAR (KG)</w:t>
            </w:r>
          </w:p>
        </w:tc>
        <w:tc>
          <w:tcPr>
            <w:tcW w:w="3560" w:type="dxa"/>
            <w:vAlign w:val="center"/>
          </w:tcPr>
          <w:p w:rsidR="00BA3936" w:rsidRPr="00A572B3" w:rsidRDefault="00BA3936" w:rsidP="007737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A572B3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859.650,00</w:t>
            </w:r>
          </w:p>
        </w:tc>
      </w:tr>
      <w:tr w:rsidR="00BA3936" w:rsidTr="00BA3936">
        <w:trPr>
          <w:trHeight w:val="420"/>
        </w:trPr>
        <w:tc>
          <w:tcPr>
            <w:tcW w:w="994" w:type="dxa"/>
          </w:tcPr>
          <w:p w:rsidR="00BA3936" w:rsidRPr="00A572B3" w:rsidRDefault="00BA3936" w:rsidP="007737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A572B3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16</w:t>
            </w:r>
          </w:p>
        </w:tc>
        <w:tc>
          <w:tcPr>
            <w:tcW w:w="5289" w:type="dxa"/>
            <w:vAlign w:val="center"/>
          </w:tcPr>
          <w:p w:rsidR="00BA3936" w:rsidRPr="00A572B3" w:rsidRDefault="00BA3936" w:rsidP="007737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A572B3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NEBATİ YAĞLAR (KG)</w:t>
            </w:r>
          </w:p>
        </w:tc>
        <w:tc>
          <w:tcPr>
            <w:tcW w:w="3560" w:type="dxa"/>
            <w:vAlign w:val="center"/>
          </w:tcPr>
          <w:p w:rsidR="00BA3936" w:rsidRPr="00A572B3" w:rsidRDefault="00BA3936" w:rsidP="007737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A572B3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75.500,00</w:t>
            </w:r>
          </w:p>
        </w:tc>
      </w:tr>
      <w:tr w:rsidR="00BA3936" w:rsidTr="00BA3936">
        <w:trPr>
          <w:trHeight w:val="420"/>
        </w:trPr>
        <w:tc>
          <w:tcPr>
            <w:tcW w:w="994" w:type="dxa"/>
          </w:tcPr>
          <w:p w:rsidR="00BA3936" w:rsidRPr="00A572B3" w:rsidRDefault="00BA3936" w:rsidP="007737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A572B3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17</w:t>
            </w:r>
          </w:p>
        </w:tc>
        <w:tc>
          <w:tcPr>
            <w:tcW w:w="5289" w:type="dxa"/>
            <w:vAlign w:val="center"/>
          </w:tcPr>
          <w:p w:rsidR="00BA3936" w:rsidRPr="00A572B3" w:rsidRDefault="00BA3936" w:rsidP="007737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A572B3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ORMAN ÜRÜNLERİ (M3)</w:t>
            </w:r>
          </w:p>
        </w:tc>
        <w:tc>
          <w:tcPr>
            <w:tcW w:w="3560" w:type="dxa"/>
            <w:vAlign w:val="center"/>
          </w:tcPr>
          <w:p w:rsidR="00BA3936" w:rsidRPr="00A572B3" w:rsidRDefault="00BA3936" w:rsidP="007737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A572B3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1.530.640,00</w:t>
            </w:r>
          </w:p>
        </w:tc>
      </w:tr>
      <w:tr w:rsidR="00BA3936" w:rsidTr="00BA3936">
        <w:trPr>
          <w:trHeight w:val="420"/>
        </w:trPr>
        <w:tc>
          <w:tcPr>
            <w:tcW w:w="994" w:type="dxa"/>
          </w:tcPr>
          <w:p w:rsidR="00BA3936" w:rsidRPr="00D20A0B" w:rsidRDefault="00BA3936" w:rsidP="00472740">
            <w:pPr>
              <w:ind w:left="487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5289" w:type="dxa"/>
          </w:tcPr>
          <w:p w:rsidR="00BA3936" w:rsidRPr="00D20A0B" w:rsidRDefault="00BA3936" w:rsidP="00472740">
            <w:pPr>
              <w:ind w:left="487"/>
              <w:rPr>
                <w:rFonts w:ascii="Arial Black" w:hAnsi="Arial Black"/>
                <w:sz w:val="20"/>
                <w:szCs w:val="20"/>
              </w:rPr>
            </w:pPr>
            <w:r w:rsidRPr="00D20A0B">
              <w:rPr>
                <w:rFonts w:ascii="Arial Black" w:hAnsi="Arial Black"/>
                <w:sz w:val="20"/>
                <w:szCs w:val="20"/>
              </w:rPr>
              <w:t>TOPLAM</w:t>
            </w:r>
          </w:p>
        </w:tc>
        <w:tc>
          <w:tcPr>
            <w:tcW w:w="3560" w:type="dxa"/>
          </w:tcPr>
          <w:p w:rsidR="00BA3936" w:rsidRPr="00D20A0B" w:rsidRDefault="00BA3936" w:rsidP="00BA3936">
            <w:pPr>
              <w:rPr>
                <w:rFonts w:ascii="Arial Black" w:hAnsi="Arial Black" w:cs="Arial"/>
                <w:b/>
                <w:color w:val="000000"/>
                <w:sz w:val="20"/>
                <w:szCs w:val="20"/>
              </w:rPr>
            </w:pPr>
            <w:r w:rsidRPr="00D20A0B">
              <w:rPr>
                <w:rFonts w:ascii="Arial Black" w:hAnsi="Arial Black" w:cs="Arial"/>
                <w:b/>
                <w:color w:val="000000"/>
                <w:sz w:val="20"/>
                <w:szCs w:val="20"/>
              </w:rPr>
              <w:t>594.016.196,00</w:t>
            </w:r>
          </w:p>
        </w:tc>
      </w:tr>
    </w:tbl>
    <w:p w:rsidR="00BA3936" w:rsidRDefault="001D7ED6" w:rsidP="001D7ED6">
      <w:r>
        <w:rPr>
          <w:noProof/>
          <w:lang w:eastAsia="tr-TR"/>
        </w:rPr>
        <w:lastRenderedPageBreak/>
        <w:drawing>
          <wp:inline distT="0" distB="0" distL="0" distR="0" wp14:anchorId="537721BF" wp14:editId="1C5674A8">
            <wp:extent cx="6172200" cy="5715000"/>
            <wp:effectExtent l="0" t="0" r="0" b="0"/>
            <wp:docPr id="1" name="Grafik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1D7ED6" w:rsidRPr="00C83FEC" w:rsidRDefault="001D7ED6" w:rsidP="001D7ED6">
      <w:pPr>
        <w:rPr>
          <w:rFonts w:ascii="Arial Black" w:hAnsi="Arial Black"/>
          <w:sz w:val="20"/>
          <w:szCs w:val="20"/>
        </w:rPr>
      </w:pPr>
      <w:r w:rsidRPr="00C83FEC">
        <w:rPr>
          <w:rFonts w:ascii="Arial Black" w:hAnsi="Arial Black"/>
          <w:sz w:val="20"/>
          <w:szCs w:val="20"/>
        </w:rPr>
        <w:t xml:space="preserve">2015 Yılında </w:t>
      </w:r>
      <w:r w:rsidRPr="00C83FEC">
        <w:rPr>
          <w:rFonts w:ascii="Arial Black" w:eastAsia="Times New Roman" w:hAnsi="Arial Black" w:cs="Times New Roman"/>
          <w:color w:val="000000"/>
          <w:sz w:val="20"/>
          <w:szCs w:val="20"/>
          <w:lang w:eastAsia="tr-TR"/>
        </w:rPr>
        <w:t>Hububat ürünleri 335.696.345,00 KG ve Adet bazında en çok işlem hacmi gerçekleşmiştir.</w:t>
      </w:r>
    </w:p>
    <w:p w:rsidR="00BA3936" w:rsidRDefault="00BA3936">
      <w:pPr>
        <w:ind w:left="-851"/>
      </w:pPr>
    </w:p>
    <w:p w:rsidR="00BA3936" w:rsidRDefault="00BA3936">
      <w:pPr>
        <w:ind w:left="-851"/>
      </w:pPr>
    </w:p>
    <w:p w:rsidR="00BA3936" w:rsidRDefault="00BA3936">
      <w:pPr>
        <w:ind w:left="-851"/>
      </w:pPr>
    </w:p>
    <w:tbl>
      <w:tblPr>
        <w:tblpPr w:leftFromText="141" w:rightFromText="141" w:vertAnchor="text" w:tblpY="1"/>
        <w:tblOverlap w:val="never"/>
        <w:tblW w:w="9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8"/>
        <w:gridCol w:w="5638"/>
        <w:gridCol w:w="3251"/>
      </w:tblGrid>
      <w:tr w:rsidR="00BA3936" w:rsidTr="00C83FEC">
        <w:trPr>
          <w:trHeight w:val="1125"/>
        </w:trPr>
        <w:tc>
          <w:tcPr>
            <w:tcW w:w="9887" w:type="dxa"/>
            <w:gridSpan w:val="3"/>
          </w:tcPr>
          <w:p w:rsidR="00BA3936" w:rsidRPr="00CC022D" w:rsidRDefault="00BA3936" w:rsidP="00472740">
            <w:pPr>
              <w:ind w:left="487"/>
              <w:jc w:val="center"/>
              <w:rPr>
                <w:rFonts w:ascii="Arial Black" w:hAnsi="Arial Black"/>
              </w:rPr>
            </w:pPr>
            <w:r w:rsidRPr="00CC022D">
              <w:rPr>
                <w:rFonts w:ascii="Arial Black" w:hAnsi="Arial Black"/>
              </w:rPr>
              <w:lastRenderedPageBreak/>
              <w:t>VAN TİCARET BORSASI</w:t>
            </w:r>
            <w:r>
              <w:rPr>
                <w:rFonts w:ascii="Arial Black" w:hAnsi="Arial Black"/>
              </w:rPr>
              <w:t xml:space="preserve"> </w:t>
            </w:r>
            <w:r w:rsidRPr="00CC022D">
              <w:rPr>
                <w:rFonts w:ascii="Arial Black" w:hAnsi="Arial Black"/>
              </w:rPr>
              <w:t>201</w:t>
            </w:r>
            <w:r w:rsidR="00E0056B">
              <w:rPr>
                <w:rFonts w:ascii="Arial Black" w:hAnsi="Arial Black"/>
              </w:rPr>
              <w:t>5</w:t>
            </w:r>
            <w:r w:rsidRPr="00CC022D">
              <w:rPr>
                <w:rFonts w:ascii="Arial Black" w:hAnsi="Arial Black"/>
              </w:rPr>
              <w:t xml:space="preserve"> YILI İŞLEM HACMİ</w:t>
            </w:r>
          </w:p>
          <w:p w:rsidR="00BA3936" w:rsidRDefault="00BA3936" w:rsidP="00472740">
            <w:pPr>
              <w:ind w:left="487"/>
              <w:jc w:val="center"/>
            </w:pPr>
            <w:r>
              <w:rPr>
                <w:rFonts w:ascii="Arial Black" w:hAnsi="Arial Black"/>
              </w:rPr>
              <w:t>TL</w:t>
            </w:r>
          </w:p>
        </w:tc>
      </w:tr>
      <w:tr w:rsidR="00BA3936" w:rsidTr="00C83FEC">
        <w:trPr>
          <w:trHeight w:val="908"/>
        </w:trPr>
        <w:tc>
          <w:tcPr>
            <w:tcW w:w="998" w:type="dxa"/>
          </w:tcPr>
          <w:p w:rsidR="00BA3936" w:rsidRPr="004A013F" w:rsidRDefault="00BA3936" w:rsidP="00472740">
            <w:pPr>
              <w:ind w:left="487"/>
              <w:rPr>
                <w:rFonts w:ascii="Arial Black" w:hAnsi="Arial Black"/>
              </w:rPr>
            </w:pPr>
            <w:r w:rsidRPr="004A013F">
              <w:rPr>
                <w:rFonts w:ascii="Arial Black" w:hAnsi="Arial Black"/>
              </w:rPr>
              <w:t>NO</w:t>
            </w:r>
          </w:p>
        </w:tc>
        <w:tc>
          <w:tcPr>
            <w:tcW w:w="5638" w:type="dxa"/>
          </w:tcPr>
          <w:p w:rsidR="00BA3936" w:rsidRPr="004A013F" w:rsidRDefault="00BA3936" w:rsidP="00472740">
            <w:pPr>
              <w:ind w:left="487"/>
              <w:rPr>
                <w:rFonts w:ascii="Arial Black" w:hAnsi="Arial Black"/>
              </w:rPr>
            </w:pPr>
            <w:r w:rsidRPr="004A013F">
              <w:rPr>
                <w:rFonts w:ascii="Arial Black" w:hAnsi="Arial Black"/>
              </w:rPr>
              <w:t>ÜRÜN GURUBU</w:t>
            </w:r>
          </w:p>
        </w:tc>
        <w:tc>
          <w:tcPr>
            <w:tcW w:w="3250" w:type="dxa"/>
          </w:tcPr>
          <w:p w:rsidR="00BA3936" w:rsidRPr="004A013F" w:rsidRDefault="00BA3936" w:rsidP="00472740">
            <w:pPr>
              <w:ind w:left="487"/>
              <w:rPr>
                <w:rFonts w:ascii="Arial Black" w:hAnsi="Arial Black"/>
              </w:rPr>
            </w:pPr>
            <w:r w:rsidRPr="004A013F">
              <w:rPr>
                <w:rFonts w:ascii="Arial Black" w:hAnsi="Arial Black"/>
              </w:rPr>
              <w:t>İŞLEM HACMİ</w:t>
            </w:r>
          </w:p>
        </w:tc>
      </w:tr>
      <w:tr w:rsidR="00BA3936" w:rsidTr="00C83FEC">
        <w:trPr>
          <w:trHeight w:val="626"/>
        </w:trPr>
        <w:tc>
          <w:tcPr>
            <w:tcW w:w="998" w:type="dxa"/>
          </w:tcPr>
          <w:p w:rsidR="00BA3936" w:rsidRPr="00A572B3" w:rsidRDefault="00BA3936" w:rsidP="00C83FEC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72B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38" w:type="dxa"/>
            <w:vAlign w:val="center"/>
          </w:tcPr>
          <w:p w:rsidR="00BA3936" w:rsidRPr="00A572B3" w:rsidRDefault="00BA3936" w:rsidP="00C83FEC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72B3">
              <w:rPr>
                <w:rFonts w:ascii="Arial" w:hAnsi="Arial" w:cs="Arial"/>
                <w:color w:val="000000"/>
                <w:sz w:val="20"/>
                <w:szCs w:val="20"/>
              </w:rPr>
              <w:t>BAKLİYAT VE BAKLİYAT MAMÜLLERİ</w:t>
            </w:r>
          </w:p>
        </w:tc>
        <w:tc>
          <w:tcPr>
            <w:tcW w:w="3250" w:type="dxa"/>
            <w:vAlign w:val="bottom"/>
          </w:tcPr>
          <w:p w:rsidR="00BA3936" w:rsidRPr="00A572B3" w:rsidRDefault="00BA3936" w:rsidP="00C83FEC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72B3">
              <w:rPr>
                <w:rFonts w:ascii="Arial" w:hAnsi="Arial" w:cs="Arial"/>
                <w:color w:val="000000"/>
                <w:sz w:val="20"/>
                <w:szCs w:val="20"/>
              </w:rPr>
              <w:t>31.657.006,20</w:t>
            </w:r>
          </w:p>
        </w:tc>
      </w:tr>
      <w:tr w:rsidR="00BA3936" w:rsidTr="00C83FEC">
        <w:trPr>
          <w:trHeight w:val="565"/>
        </w:trPr>
        <w:tc>
          <w:tcPr>
            <w:tcW w:w="998" w:type="dxa"/>
          </w:tcPr>
          <w:p w:rsidR="00BA3936" w:rsidRPr="00A572B3" w:rsidRDefault="00BA3936" w:rsidP="00C83FEC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72B3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638" w:type="dxa"/>
            <w:vAlign w:val="center"/>
          </w:tcPr>
          <w:p w:rsidR="00BA3936" w:rsidRPr="00A572B3" w:rsidRDefault="00BA3936" w:rsidP="00C83FEC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72B3">
              <w:rPr>
                <w:rFonts w:ascii="Arial" w:hAnsi="Arial" w:cs="Arial"/>
                <w:color w:val="000000"/>
                <w:sz w:val="20"/>
                <w:szCs w:val="20"/>
              </w:rPr>
              <w:t>CANLI HAYVANLAR</w:t>
            </w:r>
          </w:p>
          <w:p w:rsidR="00BA3936" w:rsidRPr="00A572B3" w:rsidRDefault="00BA3936" w:rsidP="00C83FEC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50" w:type="dxa"/>
            <w:vAlign w:val="center"/>
          </w:tcPr>
          <w:p w:rsidR="00BA3936" w:rsidRPr="00A572B3" w:rsidRDefault="00BA3936" w:rsidP="00C83FEC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72B3">
              <w:rPr>
                <w:rFonts w:ascii="Arial" w:hAnsi="Arial" w:cs="Arial"/>
                <w:color w:val="000000"/>
                <w:sz w:val="20"/>
                <w:szCs w:val="20"/>
              </w:rPr>
              <w:t>20.033.048,46</w:t>
            </w:r>
          </w:p>
        </w:tc>
      </w:tr>
      <w:tr w:rsidR="00BA3936" w:rsidTr="00C83FEC">
        <w:trPr>
          <w:trHeight w:val="565"/>
        </w:trPr>
        <w:tc>
          <w:tcPr>
            <w:tcW w:w="998" w:type="dxa"/>
          </w:tcPr>
          <w:p w:rsidR="00BA3936" w:rsidRPr="00A572B3" w:rsidRDefault="00BA3936" w:rsidP="00C83FEC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72B3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38" w:type="dxa"/>
            <w:vAlign w:val="center"/>
          </w:tcPr>
          <w:p w:rsidR="00BA3936" w:rsidRPr="00A572B3" w:rsidRDefault="00BA3936" w:rsidP="00C83FEC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72B3">
              <w:rPr>
                <w:rFonts w:ascii="Arial" w:hAnsi="Arial" w:cs="Arial"/>
                <w:color w:val="000000"/>
                <w:sz w:val="20"/>
                <w:szCs w:val="20"/>
              </w:rPr>
              <w:t>ÇEŞİTLİ GIDA MADDELERİ</w:t>
            </w:r>
          </w:p>
        </w:tc>
        <w:tc>
          <w:tcPr>
            <w:tcW w:w="3250" w:type="dxa"/>
            <w:vAlign w:val="center"/>
          </w:tcPr>
          <w:p w:rsidR="00BA3936" w:rsidRPr="00A572B3" w:rsidRDefault="00BA3936" w:rsidP="00C83FEC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72B3">
              <w:rPr>
                <w:rFonts w:ascii="Arial" w:hAnsi="Arial" w:cs="Arial"/>
                <w:color w:val="000000"/>
                <w:sz w:val="20"/>
                <w:szCs w:val="20"/>
              </w:rPr>
              <w:t>30.063.350,98</w:t>
            </w:r>
          </w:p>
        </w:tc>
      </w:tr>
      <w:tr w:rsidR="00BA3936" w:rsidTr="00C83FEC">
        <w:trPr>
          <w:trHeight w:val="565"/>
        </w:trPr>
        <w:tc>
          <w:tcPr>
            <w:tcW w:w="998" w:type="dxa"/>
          </w:tcPr>
          <w:p w:rsidR="00BA3936" w:rsidRPr="00A572B3" w:rsidRDefault="00BA3936" w:rsidP="00C83FEC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72B3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38" w:type="dxa"/>
            <w:vAlign w:val="center"/>
          </w:tcPr>
          <w:p w:rsidR="00BA3936" w:rsidRPr="00A572B3" w:rsidRDefault="00BA3936" w:rsidP="00C83FEC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72B3">
              <w:rPr>
                <w:rFonts w:ascii="Arial" w:hAnsi="Arial" w:cs="Arial"/>
                <w:color w:val="000000"/>
                <w:sz w:val="20"/>
                <w:szCs w:val="20"/>
              </w:rPr>
              <w:t>HAM DERİLER-BAĞIRSAK-Y</w:t>
            </w:r>
            <w:bookmarkStart w:id="0" w:name="_GoBack"/>
            <w:bookmarkEnd w:id="0"/>
            <w:r w:rsidRPr="00A572B3">
              <w:rPr>
                <w:rFonts w:ascii="Arial" w:hAnsi="Arial" w:cs="Arial"/>
                <w:color w:val="000000"/>
                <w:sz w:val="20"/>
                <w:szCs w:val="20"/>
              </w:rPr>
              <w:t>APAĞI</w:t>
            </w:r>
          </w:p>
        </w:tc>
        <w:tc>
          <w:tcPr>
            <w:tcW w:w="3250" w:type="dxa"/>
            <w:vAlign w:val="center"/>
          </w:tcPr>
          <w:p w:rsidR="00BA3936" w:rsidRPr="00A572B3" w:rsidRDefault="00BA3936" w:rsidP="00C83FEC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72B3">
              <w:rPr>
                <w:rFonts w:ascii="Arial" w:hAnsi="Arial" w:cs="Arial"/>
                <w:color w:val="000000"/>
                <w:sz w:val="20"/>
                <w:szCs w:val="20"/>
              </w:rPr>
              <w:t>407.691,20</w:t>
            </w:r>
          </w:p>
        </w:tc>
      </w:tr>
      <w:tr w:rsidR="00BA3936" w:rsidTr="00C83FEC">
        <w:trPr>
          <w:trHeight w:val="565"/>
        </w:trPr>
        <w:tc>
          <w:tcPr>
            <w:tcW w:w="998" w:type="dxa"/>
          </w:tcPr>
          <w:p w:rsidR="00BA3936" w:rsidRPr="00A572B3" w:rsidRDefault="00BA3936" w:rsidP="00C83FEC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72B3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38" w:type="dxa"/>
            <w:vAlign w:val="center"/>
          </w:tcPr>
          <w:p w:rsidR="00BA3936" w:rsidRPr="00A572B3" w:rsidRDefault="00BA3936" w:rsidP="00C83FEC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72B3">
              <w:rPr>
                <w:rFonts w:ascii="Arial" w:hAnsi="Arial" w:cs="Arial"/>
                <w:color w:val="000000"/>
                <w:sz w:val="20"/>
                <w:szCs w:val="20"/>
              </w:rPr>
              <w:t>HAYVANSAL YAĞLAR</w:t>
            </w:r>
          </w:p>
        </w:tc>
        <w:tc>
          <w:tcPr>
            <w:tcW w:w="3250" w:type="dxa"/>
            <w:vAlign w:val="center"/>
          </w:tcPr>
          <w:p w:rsidR="00BA3936" w:rsidRPr="00A572B3" w:rsidRDefault="00BA3936" w:rsidP="00C83FEC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72B3">
              <w:rPr>
                <w:rFonts w:ascii="Arial" w:hAnsi="Arial" w:cs="Arial"/>
                <w:color w:val="000000"/>
                <w:sz w:val="20"/>
                <w:szCs w:val="20"/>
              </w:rPr>
              <w:t>82.000,00</w:t>
            </w:r>
          </w:p>
        </w:tc>
      </w:tr>
      <w:tr w:rsidR="00BA3936" w:rsidTr="00C83FEC">
        <w:trPr>
          <w:trHeight w:val="565"/>
        </w:trPr>
        <w:tc>
          <w:tcPr>
            <w:tcW w:w="998" w:type="dxa"/>
          </w:tcPr>
          <w:p w:rsidR="00BA3936" w:rsidRPr="00A572B3" w:rsidRDefault="00BA3936" w:rsidP="00C83FEC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72B3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38" w:type="dxa"/>
            <w:vAlign w:val="center"/>
          </w:tcPr>
          <w:p w:rsidR="00BA3936" w:rsidRPr="00A572B3" w:rsidRDefault="00BA3936" w:rsidP="00C83FEC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72B3">
              <w:rPr>
                <w:rFonts w:ascii="Arial" w:hAnsi="Arial" w:cs="Arial"/>
                <w:color w:val="000000"/>
                <w:sz w:val="20"/>
                <w:szCs w:val="20"/>
              </w:rPr>
              <w:t>HUBUBAT MAMÜLLERİ</w:t>
            </w:r>
          </w:p>
        </w:tc>
        <w:tc>
          <w:tcPr>
            <w:tcW w:w="3250" w:type="dxa"/>
            <w:vAlign w:val="center"/>
          </w:tcPr>
          <w:p w:rsidR="00BA3936" w:rsidRPr="00A572B3" w:rsidRDefault="00BA3936" w:rsidP="00C83FEC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72B3">
              <w:rPr>
                <w:rFonts w:ascii="Arial" w:hAnsi="Arial" w:cs="Arial"/>
                <w:color w:val="000000"/>
                <w:sz w:val="20"/>
                <w:szCs w:val="20"/>
              </w:rPr>
              <w:t>885.184,46</w:t>
            </w:r>
          </w:p>
        </w:tc>
      </w:tr>
      <w:tr w:rsidR="00BA3936" w:rsidTr="00C83FEC">
        <w:trPr>
          <w:trHeight w:val="565"/>
        </w:trPr>
        <w:tc>
          <w:tcPr>
            <w:tcW w:w="998" w:type="dxa"/>
          </w:tcPr>
          <w:p w:rsidR="00BA3936" w:rsidRPr="00A572B3" w:rsidRDefault="00BA3936" w:rsidP="00C83FEC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72B3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38" w:type="dxa"/>
            <w:vAlign w:val="center"/>
          </w:tcPr>
          <w:p w:rsidR="00BA3936" w:rsidRPr="00A572B3" w:rsidRDefault="00BA3936" w:rsidP="00C83FEC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72B3">
              <w:rPr>
                <w:rFonts w:ascii="Arial" w:hAnsi="Arial" w:cs="Arial"/>
                <w:color w:val="000000"/>
                <w:sz w:val="20"/>
                <w:szCs w:val="20"/>
              </w:rPr>
              <w:t>HUBUBATLAR</w:t>
            </w:r>
          </w:p>
        </w:tc>
        <w:tc>
          <w:tcPr>
            <w:tcW w:w="3250" w:type="dxa"/>
            <w:vAlign w:val="center"/>
          </w:tcPr>
          <w:p w:rsidR="00BA3936" w:rsidRPr="00A572B3" w:rsidRDefault="00BA3936" w:rsidP="00C83FEC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72B3">
              <w:rPr>
                <w:rFonts w:ascii="Arial" w:hAnsi="Arial" w:cs="Arial"/>
                <w:color w:val="000000"/>
                <w:sz w:val="20"/>
                <w:szCs w:val="20"/>
              </w:rPr>
              <w:t>259.668.243,55</w:t>
            </w:r>
          </w:p>
        </w:tc>
      </w:tr>
      <w:tr w:rsidR="00BA3936" w:rsidTr="00C83FEC">
        <w:trPr>
          <w:trHeight w:val="565"/>
        </w:trPr>
        <w:tc>
          <w:tcPr>
            <w:tcW w:w="998" w:type="dxa"/>
          </w:tcPr>
          <w:p w:rsidR="00BA3936" w:rsidRPr="00A572B3" w:rsidRDefault="00BA3936" w:rsidP="00C83FEC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72B3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5638" w:type="dxa"/>
            <w:vAlign w:val="center"/>
          </w:tcPr>
          <w:p w:rsidR="00BA3936" w:rsidRPr="00A572B3" w:rsidRDefault="00BA3936" w:rsidP="00C83FEC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72B3">
              <w:rPr>
                <w:rFonts w:ascii="Arial" w:hAnsi="Arial" w:cs="Arial"/>
                <w:color w:val="000000"/>
                <w:sz w:val="20"/>
                <w:szCs w:val="20"/>
              </w:rPr>
              <w:t>KOTASYON DIŞI ÜRÜNLER</w:t>
            </w:r>
          </w:p>
        </w:tc>
        <w:tc>
          <w:tcPr>
            <w:tcW w:w="3250" w:type="dxa"/>
            <w:vAlign w:val="center"/>
          </w:tcPr>
          <w:p w:rsidR="00BA3936" w:rsidRPr="00A572B3" w:rsidRDefault="00BA3936" w:rsidP="00C83FEC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72B3">
              <w:rPr>
                <w:rFonts w:ascii="Arial" w:hAnsi="Arial" w:cs="Arial"/>
                <w:color w:val="000000"/>
                <w:sz w:val="20"/>
                <w:szCs w:val="20"/>
              </w:rPr>
              <w:t>91.771.827,36</w:t>
            </w:r>
          </w:p>
        </w:tc>
      </w:tr>
      <w:tr w:rsidR="00BA3936" w:rsidTr="00C83FEC">
        <w:trPr>
          <w:trHeight w:val="565"/>
        </w:trPr>
        <w:tc>
          <w:tcPr>
            <w:tcW w:w="998" w:type="dxa"/>
          </w:tcPr>
          <w:p w:rsidR="00BA3936" w:rsidRPr="00A572B3" w:rsidRDefault="00BA3936" w:rsidP="00C83FEC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72B3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5638" w:type="dxa"/>
            <w:vAlign w:val="center"/>
          </w:tcPr>
          <w:p w:rsidR="00BA3936" w:rsidRPr="00A572B3" w:rsidRDefault="00BA3936" w:rsidP="00C83FEC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72B3">
              <w:rPr>
                <w:rFonts w:ascii="Arial" w:hAnsi="Arial" w:cs="Arial"/>
                <w:color w:val="000000"/>
                <w:sz w:val="20"/>
                <w:szCs w:val="20"/>
              </w:rPr>
              <w:t>KURU VE YAŞ MEYVALAR</w:t>
            </w:r>
          </w:p>
        </w:tc>
        <w:tc>
          <w:tcPr>
            <w:tcW w:w="3250" w:type="dxa"/>
            <w:vAlign w:val="center"/>
          </w:tcPr>
          <w:p w:rsidR="00BA3936" w:rsidRPr="00A572B3" w:rsidRDefault="00BA3936" w:rsidP="00C83FEC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72B3">
              <w:rPr>
                <w:rFonts w:ascii="Arial" w:hAnsi="Arial" w:cs="Arial"/>
                <w:color w:val="000000"/>
                <w:sz w:val="20"/>
                <w:szCs w:val="20"/>
              </w:rPr>
              <w:t>19.849.161,28</w:t>
            </w:r>
          </w:p>
        </w:tc>
      </w:tr>
      <w:tr w:rsidR="00BA3936" w:rsidTr="00C83FEC">
        <w:trPr>
          <w:trHeight w:val="565"/>
        </w:trPr>
        <w:tc>
          <w:tcPr>
            <w:tcW w:w="998" w:type="dxa"/>
          </w:tcPr>
          <w:p w:rsidR="00BA3936" w:rsidRPr="00A572B3" w:rsidRDefault="00BA3936" w:rsidP="00C83FEC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72B3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638" w:type="dxa"/>
            <w:vAlign w:val="center"/>
          </w:tcPr>
          <w:p w:rsidR="00BA3936" w:rsidRPr="00A572B3" w:rsidRDefault="00BA3936" w:rsidP="00C83FEC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72B3">
              <w:rPr>
                <w:rFonts w:ascii="Arial" w:hAnsi="Arial" w:cs="Arial"/>
                <w:color w:val="000000"/>
                <w:sz w:val="20"/>
                <w:szCs w:val="20"/>
              </w:rPr>
              <w:t>NEBATİ YAĞLAR</w:t>
            </w:r>
          </w:p>
        </w:tc>
        <w:tc>
          <w:tcPr>
            <w:tcW w:w="3250" w:type="dxa"/>
            <w:vAlign w:val="center"/>
          </w:tcPr>
          <w:p w:rsidR="00BA3936" w:rsidRPr="00A572B3" w:rsidRDefault="00BA3936" w:rsidP="00C83FEC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72B3">
              <w:rPr>
                <w:rFonts w:ascii="Arial" w:hAnsi="Arial" w:cs="Arial"/>
                <w:color w:val="000000"/>
                <w:sz w:val="20"/>
                <w:szCs w:val="20"/>
              </w:rPr>
              <w:t>1.945.044,44</w:t>
            </w:r>
          </w:p>
        </w:tc>
      </w:tr>
      <w:tr w:rsidR="00BA3936" w:rsidTr="00C83FEC">
        <w:trPr>
          <w:trHeight w:val="565"/>
        </w:trPr>
        <w:tc>
          <w:tcPr>
            <w:tcW w:w="998" w:type="dxa"/>
          </w:tcPr>
          <w:p w:rsidR="00BA3936" w:rsidRPr="00A572B3" w:rsidRDefault="00BA3936" w:rsidP="00C83FEC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72B3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638" w:type="dxa"/>
            <w:vAlign w:val="center"/>
          </w:tcPr>
          <w:p w:rsidR="00BA3936" w:rsidRPr="00A572B3" w:rsidRDefault="00BA3936" w:rsidP="00C83FEC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72B3">
              <w:rPr>
                <w:rFonts w:ascii="Arial" w:hAnsi="Arial" w:cs="Arial"/>
                <w:color w:val="000000"/>
                <w:sz w:val="20"/>
                <w:szCs w:val="20"/>
              </w:rPr>
              <w:t>ORMAN ÜRÜNLERİ</w:t>
            </w:r>
          </w:p>
        </w:tc>
        <w:tc>
          <w:tcPr>
            <w:tcW w:w="3250" w:type="dxa"/>
            <w:vAlign w:val="center"/>
          </w:tcPr>
          <w:p w:rsidR="00BA3936" w:rsidRPr="00A572B3" w:rsidRDefault="00BA3936" w:rsidP="00C83FEC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72B3">
              <w:rPr>
                <w:rFonts w:ascii="Arial" w:hAnsi="Arial" w:cs="Arial"/>
                <w:color w:val="000000"/>
                <w:sz w:val="20"/>
                <w:szCs w:val="20"/>
              </w:rPr>
              <w:t>1.220.083,60</w:t>
            </w:r>
          </w:p>
        </w:tc>
      </w:tr>
      <w:tr w:rsidR="00BA3936" w:rsidTr="00C83FEC">
        <w:trPr>
          <w:trHeight w:val="565"/>
        </w:trPr>
        <w:tc>
          <w:tcPr>
            <w:tcW w:w="998" w:type="dxa"/>
          </w:tcPr>
          <w:p w:rsidR="00BA3936" w:rsidRPr="00C83FEC" w:rsidRDefault="00BA3936" w:rsidP="00C83FEC">
            <w:pPr>
              <w:spacing w:after="0" w:line="240" w:lineRule="auto"/>
              <w:rPr>
                <w:rFonts w:ascii="Arial Black" w:hAnsi="Arial Black" w:cs="Times New Roman"/>
                <w:color w:val="000000"/>
                <w:sz w:val="20"/>
                <w:szCs w:val="20"/>
              </w:rPr>
            </w:pPr>
          </w:p>
        </w:tc>
        <w:tc>
          <w:tcPr>
            <w:tcW w:w="5638" w:type="dxa"/>
          </w:tcPr>
          <w:p w:rsidR="00BA3936" w:rsidRPr="00C83FEC" w:rsidRDefault="00BA3936" w:rsidP="00C83FEC">
            <w:pPr>
              <w:spacing w:after="0" w:line="240" w:lineRule="auto"/>
              <w:rPr>
                <w:rFonts w:ascii="Arial Black" w:hAnsi="Arial Black" w:cs="Times New Roman"/>
                <w:color w:val="000000"/>
                <w:sz w:val="20"/>
                <w:szCs w:val="20"/>
              </w:rPr>
            </w:pPr>
            <w:r w:rsidRPr="00C83FEC">
              <w:rPr>
                <w:rFonts w:ascii="Arial Black" w:hAnsi="Arial Black" w:cs="Times New Roman"/>
                <w:color w:val="000000"/>
                <w:sz w:val="20"/>
                <w:szCs w:val="20"/>
              </w:rPr>
              <w:t>TOPLAM</w:t>
            </w:r>
          </w:p>
        </w:tc>
        <w:tc>
          <w:tcPr>
            <w:tcW w:w="3250" w:type="dxa"/>
          </w:tcPr>
          <w:p w:rsidR="00BA3936" w:rsidRPr="00C83FEC" w:rsidRDefault="00BA3936" w:rsidP="00C83FEC">
            <w:pPr>
              <w:spacing w:after="0" w:line="240" w:lineRule="auto"/>
              <w:rPr>
                <w:rFonts w:ascii="Arial Black" w:hAnsi="Arial Black" w:cs="Times New Roman"/>
                <w:color w:val="000000"/>
                <w:sz w:val="20"/>
                <w:szCs w:val="20"/>
              </w:rPr>
            </w:pPr>
            <w:r w:rsidRPr="00C83FEC">
              <w:rPr>
                <w:rFonts w:ascii="Arial Black" w:hAnsi="Arial Black" w:cs="Times New Roman"/>
                <w:color w:val="000000"/>
                <w:sz w:val="20"/>
                <w:szCs w:val="20"/>
              </w:rPr>
              <w:t>457.582.641,53</w:t>
            </w:r>
          </w:p>
        </w:tc>
      </w:tr>
    </w:tbl>
    <w:p w:rsidR="00BA3936" w:rsidRDefault="00BA3936">
      <w:pPr>
        <w:ind w:left="-851"/>
      </w:pPr>
    </w:p>
    <w:p w:rsidR="00BA3936" w:rsidRDefault="00BA3936">
      <w:pPr>
        <w:ind w:left="-851"/>
      </w:pPr>
    </w:p>
    <w:p w:rsidR="00BA3936" w:rsidRDefault="00BA3936">
      <w:pPr>
        <w:ind w:left="-851"/>
      </w:pPr>
    </w:p>
    <w:p w:rsidR="00BA3936" w:rsidRDefault="00BA3936">
      <w:pPr>
        <w:ind w:left="-851"/>
      </w:pPr>
    </w:p>
    <w:p w:rsidR="00BA3936" w:rsidRDefault="00BA3936">
      <w:pPr>
        <w:ind w:left="-851"/>
      </w:pPr>
    </w:p>
    <w:p w:rsidR="00BA3936" w:rsidRDefault="00BA3936" w:rsidP="00BA3936"/>
    <w:p w:rsidR="00D24045" w:rsidRDefault="00D24045">
      <w:pPr>
        <w:ind w:left="-851"/>
      </w:pPr>
    </w:p>
    <w:p w:rsidR="00830CC8" w:rsidRDefault="00830CC8">
      <w:pPr>
        <w:ind w:left="-851"/>
      </w:pPr>
    </w:p>
    <w:p w:rsidR="00BA3936" w:rsidRDefault="00BA3936" w:rsidP="001D7ED6">
      <w:pPr>
        <w:pStyle w:val="stbilgi"/>
        <w:tabs>
          <w:tab w:val="clear" w:pos="4536"/>
          <w:tab w:val="clear" w:pos="9072"/>
        </w:tabs>
        <w:spacing w:after="160" w:line="259" w:lineRule="auto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5F95ABD1" wp14:editId="0BED66A4">
            <wp:extent cx="6267450" cy="6638925"/>
            <wp:effectExtent l="0" t="0" r="0" b="9525"/>
            <wp:docPr id="3" name="Grafik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830CC8" w:rsidRPr="00C83FEC" w:rsidRDefault="00830CC8" w:rsidP="00687C46">
      <w:pPr>
        <w:ind w:right="-1134"/>
        <w:rPr>
          <w:rFonts w:ascii="Arial Black" w:hAnsi="Arial Black"/>
          <w:sz w:val="20"/>
          <w:szCs w:val="20"/>
        </w:rPr>
      </w:pPr>
      <w:r w:rsidRPr="00C83FEC">
        <w:rPr>
          <w:rFonts w:ascii="Arial Black" w:hAnsi="Arial Black"/>
          <w:sz w:val="20"/>
          <w:szCs w:val="20"/>
        </w:rPr>
        <w:t>2014 Yılında Hububat ürünleri 259.668.243,55 TL ile en çok işlem hacmi gerçekleşmiştir.</w:t>
      </w:r>
    </w:p>
    <w:p w:rsidR="00830CC8" w:rsidRDefault="00830CC8">
      <w:pPr>
        <w:ind w:left="-851"/>
      </w:pPr>
    </w:p>
    <w:p w:rsidR="00BA3936" w:rsidRDefault="00BA3936" w:rsidP="001D7ED6">
      <w:r>
        <w:rPr>
          <w:rFonts w:ascii="Arial Black" w:hAnsi="Arial Black"/>
          <w:noProof/>
          <w:lang w:eastAsia="tr-TR"/>
        </w:rPr>
        <w:lastRenderedPageBreak/>
        <w:drawing>
          <wp:inline distT="0" distB="0" distL="0" distR="0" wp14:anchorId="07793534" wp14:editId="4FFABDB8">
            <wp:extent cx="6276975" cy="6667500"/>
            <wp:effectExtent l="0" t="0" r="9525" b="0"/>
            <wp:docPr id="4" name="Grafik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30CC8" w:rsidRPr="00C83FEC" w:rsidRDefault="00830CC8" w:rsidP="001D7ED6">
      <w:pPr>
        <w:rPr>
          <w:rFonts w:ascii="Arial Black" w:hAnsi="Arial Black"/>
          <w:sz w:val="20"/>
          <w:szCs w:val="20"/>
        </w:rPr>
      </w:pPr>
      <w:r w:rsidRPr="00C83FEC">
        <w:rPr>
          <w:rFonts w:ascii="Arial Black" w:hAnsi="Arial Black"/>
          <w:sz w:val="20"/>
          <w:szCs w:val="20"/>
        </w:rPr>
        <w:t>2014 Yılının Mart Ayında 491 tescil ile en çok işlem gerçekleşmiştir.</w:t>
      </w:r>
    </w:p>
    <w:p w:rsidR="00830CC8" w:rsidRDefault="00830CC8">
      <w:pPr>
        <w:ind w:left="-851"/>
      </w:pPr>
    </w:p>
    <w:p w:rsidR="000B0DF7" w:rsidRDefault="000B0DF7">
      <w:pPr>
        <w:ind w:left="-851"/>
      </w:pPr>
    </w:p>
    <w:tbl>
      <w:tblPr>
        <w:tblW w:w="9840" w:type="dxa"/>
        <w:tblInd w:w="-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30"/>
        <w:gridCol w:w="5175"/>
        <w:gridCol w:w="3135"/>
      </w:tblGrid>
      <w:tr w:rsidR="000B0DF7" w:rsidTr="00472740">
        <w:trPr>
          <w:trHeight w:val="1170"/>
        </w:trPr>
        <w:tc>
          <w:tcPr>
            <w:tcW w:w="9840" w:type="dxa"/>
            <w:gridSpan w:val="3"/>
          </w:tcPr>
          <w:p w:rsidR="000B0DF7" w:rsidRDefault="000B0DF7" w:rsidP="00472740">
            <w:pPr>
              <w:jc w:val="center"/>
              <w:rPr>
                <w:rFonts w:ascii="Arial Black" w:hAnsi="Arial Black"/>
              </w:rPr>
            </w:pPr>
            <w:r w:rsidRPr="003E60F9">
              <w:rPr>
                <w:rFonts w:ascii="Arial Black" w:hAnsi="Arial Black"/>
              </w:rPr>
              <w:lastRenderedPageBreak/>
              <w:t>2014 VE 2015 YILLARI</w:t>
            </w:r>
          </w:p>
          <w:p w:rsidR="000B0DF7" w:rsidRPr="003E60F9" w:rsidRDefault="000B0DF7" w:rsidP="00472740">
            <w:pPr>
              <w:jc w:val="center"/>
              <w:rPr>
                <w:rFonts w:ascii="Arial Black" w:hAnsi="Arial Black"/>
              </w:rPr>
            </w:pPr>
            <w:r w:rsidRPr="003E60F9">
              <w:rPr>
                <w:rFonts w:ascii="Arial Black" w:hAnsi="Arial Black"/>
              </w:rPr>
              <w:t>İŞLEM HACIMLERİ BAKIMINDAN KARŞILAŞTIRILMASI</w:t>
            </w:r>
          </w:p>
        </w:tc>
      </w:tr>
      <w:tr w:rsidR="000B0DF7" w:rsidTr="00472740">
        <w:trPr>
          <w:trHeight w:val="796"/>
        </w:trPr>
        <w:tc>
          <w:tcPr>
            <w:tcW w:w="1530" w:type="dxa"/>
          </w:tcPr>
          <w:p w:rsidR="000B0DF7" w:rsidRPr="003E60F9" w:rsidRDefault="000B0DF7" w:rsidP="00472740">
            <w:pPr>
              <w:jc w:val="center"/>
              <w:rPr>
                <w:rFonts w:ascii="Arial Black" w:hAnsi="Arial Black"/>
              </w:rPr>
            </w:pPr>
            <w:r w:rsidRPr="003E60F9">
              <w:rPr>
                <w:rFonts w:ascii="Arial Black" w:hAnsi="Arial Black"/>
              </w:rPr>
              <w:t>YILLAR</w:t>
            </w:r>
          </w:p>
        </w:tc>
        <w:tc>
          <w:tcPr>
            <w:tcW w:w="5175" w:type="dxa"/>
          </w:tcPr>
          <w:p w:rsidR="000B0DF7" w:rsidRPr="003E60F9" w:rsidRDefault="000B0DF7" w:rsidP="00472740">
            <w:pPr>
              <w:jc w:val="center"/>
              <w:rPr>
                <w:rFonts w:ascii="Arial Black" w:hAnsi="Arial Black"/>
              </w:rPr>
            </w:pPr>
            <w:r w:rsidRPr="003E60F9">
              <w:rPr>
                <w:rFonts w:ascii="Arial Black" w:hAnsi="Arial Black"/>
              </w:rPr>
              <w:t>İŞLEM HACMİ TL</w:t>
            </w:r>
          </w:p>
        </w:tc>
        <w:tc>
          <w:tcPr>
            <w:tcW w:w="3135" w:type="dxa"/>
          </w:tcPr>
          <w:p w:rsidR="000B0DF7" w:rsidRPr="003E60F9" w:rsidRDefault="000B0DF7" w:rsidP="00472740">
            <w:pPr>
              <w:jc w:val="center"/>
              <w:rPr>
                <w:rFonts w:ascii="Arial Black" w:hAnsi="Arial Black"/>
              </w:rPr>
            </w:pPr>
            <w:r w:rsidRPr="003E60F9">
              <w:rPr>
                <w:rFonts w:ascii="Arial Black" w:hAnsi="Arial Black"/>
              </w:rPr>
              <w:t>İŞLEM HACMİ KG VE ADET</w:t>
            </w:r>
          </w:p>
        </w:tc>
      </w:tr>
      <w:tr w:rsidR="000B0DF7" w:rsidTr="00472740">
        <w:trPr>
          <w:trHeight w:val="524"/>
        </w:trPr>
        <w:tc>
          <w:tcPr>
            <w:tcW w:w="1530" w:type="dxa"/>
          </w:tcPr>
          <w:p w:rsidR="000B0DF7" w:rsidRPr="00C83FEC" w:rsidRDefault="000B0DF7" w:rsidP="00472740">
            <w:pPr>
              <w:rPr>
                <w:rFonts w:ascii="Arial Black" w:hAnsi="Arial Black" w:cs="Arial"/>
                <w:sz w:val="20"/>
                <w:szCs w:val="20"/>
              </w:rPr>
            </w:pPr>
            <w:r w:rsidRPr="00C83FEC">
              <w:rPr>
                <w:rFonts w:ascii="Arial Black" w:hAnsi="Arial Black" w:cs="Arial"/>
                <w:sz w:val="20"/>
                <w:szCs w:val="20"/>
              </w:rPr>
              <w:t>2014</w:t>
            </w:r>
          </w:p>
        </w:tc>
        <w:tc>
          <w:tcPr>
            <w:tcW w:w="5175" w:type="dxa"/>
          </w:tcPr>
          <w:p w:rsidR="000B0DF7" w:rsidRPr="00C83FEC" w:rsidRDefault="000B0DF7" w:rsidP="00472740">
            <w:pPr>
              <w:rPr>
                <w:rFonts w:ascii="Arial Black" w:hAnsi="Arial Black" w:cs="Arial"/>
                <w:sz w:val="20"/>
                <w:szCs w:val="20"/>
              </w:rPr>
            </w:pPr>
            <w:r w:rsidRPr="00C83FEC">
              <w:rPr>
                <w:rFonts w:ascii="Arial Black" w:hAnsi="Arial Black" w:cs="Arial"/>
                <w:b/>
                <w:bCs/>
                <w:color w:val="000000"/>
                <w:sz w:val="20"/>
                <w:szCs w:val="20"/>
              </w:rPr>
              <w:t>950.300.714,16</w:t>
            </w:r>
          </w:p>
        </w:tc>
        <w:tc>
          <w:tcPr>
            <w:tcW w:w="3135" w:type="dxa"/>
          </w:tcPr>
          <w:p w:rsidR="000B0DF7" w:rsidRPr="00C83FEC" w:rsidRDefault="000B0DF7" w:rsidP="00472740">
            <w:pPr>
              <w:rPr>
                <w:rFonts w:ascii="Arial Black" w:hAnsi="Arial Black" w:cs="Arial"/>
                <w:sz w:val="20"/>
                <w:szCs w:val="20"/>
              </w:rPr>
            </w:pPr>
            <w:r w:rsidRPr="00C83FEC">
              <w:rPr>
                <w:rFonts w:ascii="Arial Black" w:hAnsi="Arial Black" w:cs="Arial"/>
                <w:b/>
                <w:color w:val="000000"/>
                <w:sz w:val="20"/>
                <w:szCs w:val="20"/>
              </w:rPr>
              <w:t>660.730.919,00</w:t>
            </w:r>
          </w:p>
        </w:tc>
      </w:tr>
      <w:tr w:rsidR="000B0DF7" w:rsidTr="00472740">
        <w:trPr>
          <w:trHeight w:val="382"/>
        </w:trPr>
        <w:tc>
          <w:tcPr>
            <w:tcW w:w="1530" w:type="dxa"/>
          </w:tcPr>
          <w:p w:rsidR="000B0DF7" w:rsidRPr="00C83FEC" w:rsidRDefault="000B0DF7" w:rsidP="00472740">
            <w:pPr>
              <w:rPr>
                <w:rFonts w:ascii="Arial Black" w:hAnsi="Arial Black" w:cs="Arial"/>
                <w:sz w:val="20"/>
                <w:szCs w:val="20"/>
              </w:rPr>
            </w:pPr>
            <w:r w:rsidRPr="00C83FEC">
              <w:rPr>
                <w:rFonts w:ascii="Arial Black" w:hAnsi="Arial Black" w:cs="Arial"/>
                <w:sz w:val="20"/>
                <w:szCs w:val="20"/>
              </w:rPr>
              <w:t>2015</w:t>
            </w:r>
          </w:p>
        </w:tc>
        <w:tc>
          <w:tcPr>
            <w:tcW w:w="5175" w:type="dxa"/>
          </w:tcPr>
          <w:p w:rsidR="000B0DF7" w:rsidRPr="00C83FEC" w:rsidRDefault="000B0DF7" w:rsidP="00472740">
            <w:pPr>
              <w:rPr>
                <w:rFonts w:ascii="Arial Black" w:hAnsi="Arial Black" w:cs="Arial"/>
                <w:sz w:val="20"/>
                <w:szCs w:val="20"/>
              </w:rPr>
            </w:pPr>
            <w:r w:rsidRPr="00C83FEC">
              <w:rPr>
                <w:rFonts w:ascii="Arial Black" w:hAnsi="Arial Black" w:cs="Arial"/>
                <w:b/>
                <w:color w:val="000000"/>
                <w:sz w:val="20"/>
                <w:szCs w:val="20"/>
              </w:rPr>
              <w:t>457.582.641,53</w:t>
            </w:r>
          </w:p>
        </w:tc>
        <w:tc>
          <w:tcPr>
            <w:tcW w:w="3135" w:type="dxa"/>
          </w:tcPr>
          <w:p w:rsidR="000B0DF7" w:rsidRPr="00C83FEC" w:rsidRDefault="000B0DF7" w:rsidP="00472740">
            <w:pPr>
              <w:rPr>
                <w:rFonts w:ascii="Arial Black" w:hAnsi="Arial Black" w:cs="Arial"/>
                <w:sz w:val="20"/>
                <w:szCs w:val="20"/>
              </w:rPr>
            </w:pPr>
            <w:r w:rsidRPr="00C83FEC">
              <w:rPr>
                <w:rFonts w:ascii="Arial Black" w:hAnsi="Arial Black" w:cs="Arial"/>
                <w:b/>
                <w:color w:val="000000"/>
                <w:sz w:val="20"/>
                <w:szCs w:val="20"/>
              </w:rPr>
              <w:t>594.016.196,00</w:t>
            </w:r>
          </w:p>
        </w:tc>
      </w:tr>
    </w:tbl>
    <w:p w:rsidR="000B0DF7" w:rsidRDefault="000B0DF7">
      <w:pPr>
        <w:ind w:left="-851"/>
      </w:pPr>
    </w:p>
    <w:p w:rsidR="000B0DF7" w:rsidRDefault="000B0DF7" w:rsidP="001D7ED6">
      <w:r>
        <w:rPr>
          <w:noProof/>
          <w:lang w:eastAsia="tr-TR"/>
        </w:rPr>
        <w:drawing>
          <wp:inline distT="0" distB="0" distL="0" distR="0" wp14:anchorId="521F714E" wp14:editId="1B4A9468">
            <wp:extent cx="6191250" cy="4000500"/>
            <wp:effectExtent l="0" t="0" r="0" b="0"/>
            <wp:docPr id="6" name="Grafik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F382D" w:rsidRPr="00C83FEC" w:rsidRDefault="00EF382D" w:rsidP="001D7ED6">
      <w:pPr>
        <w:tabs>
          <w:tab w:val="left" w:pos="9072"/>
        </w:tabs>
        <w:rPr>
          <w:rFonts w:ascii="Arial Black" w:hAnsi="Arial Black"/>
          <w:sz w:val="20"/>
          <w:szCs w:val="20"/>
        </w:rPr>
      </w:pPr>
      <w:r w:rsidRPr="00C83FEC">
        <w:rPr>
          <w:rFonts w:ascii="Arial Black" w:hAnsi="Arial Black"/>
          <w:sz w:val="20"/>
          <w:szCs w:val="20"/>
        </w:rPr>
        <w:t>2014 Yılında 950.300.714,16 TL en çok işlem hacmi gerçekleşmiştir.</w:t>
      </w:r>
    </w:p>
    <w:p w:rsidR="00EF382D" w:rsidRPr="00C83FEC" w:rsidRDefault="00EF382D" w:rsidP="001D7ED6">
      <w:pPr>
        <w:pStyle w:val="GvdeMetni"/>
        <w:ind w:right="-426"/>
      </w:pPr>
      <w:r w:rsidRPr="00C83FEC">
        <w:t xml:space="preserve">2014 Yılında 660.730.919,00 KG ve adet </w:t>
      </w:r>
      <w:proofErr w:type="gramStart"/>
      <w:r w:rsidRPr="00C83FEC">
        <w:t>bazında  en</w:t>
      </w:r>
      <w:proofErr w:type="gramEnd"/>
      <w:r w:rsidRPr="00C83FEC">
        <w:t xml:space="preserve"> çok işlem hacmi </w:t>
      </w:r>
      <w:r w:rsidR="001D7ED6">
        <w:t>ge</w:t>
      </w:r>
      <w:r w:rsidRPr="00C83FEC">
        <w:t>rçekleşmiştir</w:t>
      </w:r>
    </w:p>
    <w:p w:rsidR="00296AB2" w:rsidRPr="00C83FEC" w:rsidRDefault="00296AB2" w:rsidP="001D7ED6">
      <w:pPr>
        <w:rPr>
          <w:rFonts w:ascii="Arial Black" w:hAnsi="Arial Black"/>
          <w:sz w:val="20"/>
          <w:szCs w:val="20"/>
        </w:rPr>
      </w:pPr>
      <w:r w:rsidRPr="00C83FEC">
        <w:rPr>
          <w:rFonts w:ascii="Arial Black" w:hAnsi="Arial Black"/>
          <w:sz w:val="20"/>
          <w:szCs w:val="20"/>
        </w:rPr>
        <w:t>201</w:t>
      </w:r>
      <w:r w:rsidR="00C83FEC" w:rsidRPr="00C83FEC">
        <w:rPr>
          <w:rFonts w:ascii="Arial Black" w:hAnsi="Arial Black"/>
          <w:sz w:val="20"/>
          <w:szCs w:val="20"/>
        </w:rPr>
        <w:t>5</w:t>
      </w:r>
      <w:r w:rsidRPr="00C83FEC">
        <w:rPr>
          <w:rFonts w:ascii="Arial Black" w:hAnsi="Arial Black"/>
          <w:sz w:val="20"/>
          <w:szCs w:val="20"/>
        </w:rPr>
        <w:t xml:space="preserve"> Yılında</w:t>
      </w:r>
      <w:r w:rsidR="00C83FEC" w:rsidRPr="00C83FEC">
        <w:rPr>
          <w:rFonts w:ascii="Arial Black" w:hAnsi="Arial Black"/>
          <w:sz w:val="20"/>
          <w:szCs w:val="20"/>
        </w:rPr>
        <w:t xml:space="preserve"> 457.582.641,53 </w:t>
      </w:r>
      <w:r w:rsidRPr="00C83FEC">
        <w:rPr>
          <w:rFonts w:ascii="Arial Black" w:hAnsi="Arial Black"/>
          <w:sz w:val="20"/>
          <w:szCs w:val="20"/>
        </w:rPr>
        <w:t>TL en çok işlem hacmi gerçekleşmiştir.</w:t>
      </w:r>
    </w:p>
    <w:p w:rsidR="00EF382D" w:rsidRDefault="00296AB2" w:rsidP="001D7ED6">
      <w:r w:rsidRPr="00C83FEC">
        <w:rPr>
          <w:rFonts w:ascii="Arial Black" w:hAnsi="Arial Black"/>
          <w:sz w:val="20"/>
          <w:szCs w:val="20"/>
        </w:rPr>
        <w:t>201</w:t>
      </w:r>
      <w:r w:rsidR="00C83FEC" w:rsidRPr="00C83FEC">
        <w:rPr>
          <w:rFonts w:ascii="Arial Black" w:hAnsi="Arial Black"/>
          <w:sz w:val="20"/>
          <w:szCs w:val="20"/>
        </w:rPr>
        <w:t>5</w:t>
      </w:r>
      <w:r w:rsidRPr="00C83FEC">
        <w:rPr>
          <w:rFonts w:ascii="Arial Black" w:hAnsi="Arial Black"/>
          <w:sz w:val="20"/>
          <w:szCs w:val="20"/>
        </w:rPr>
        <w:t xml:space="preserve"> Yılında </w:t>
      </w:r>
      <w:r w:rsidR="00C83FEC" w:rsidRPr="00C83FEC">
        <w:rPr>
          <w:rFonts w:ascii="Arial Black" w:hAnsi="Arial Black"/>
          <w:sz w:val="20"/>
          <w:szCs w:val="20"/>
        </w:rPr>
        <w:t>594.016.196,00</w:t>
      </w:r>
      <w:r w:rsidRPr="00C83FEC">
        <w:rPr>
          <w:rFonts w:ascii="Arial Black" w:hAnsi="Arial Black"/>
          <w:sz w:val="20"/>
          <w:szCs w:val="20"/>
        </w:rPr>
        <w:t xml:space="preserve"> KG ve adet </w:t>
      </w:r>
      <w:proofErr w:type="gramStart"/>
      <w:r w:rsidRPr="00C83FEC">
        <w:rPr>
          <w:rFonts w:ascii="Arial Black" w:hAnsi="Arial Black"/>
          <w:sz w:val="20"/>
          <w:szCs w:val="20"/>
        </w:rPr>
        <w:t>bazında  en</w:t>
      </w:r>
      <w:proofErr w:type="gramEnd"/>
      <w:r w:rsidRPr="00C83FEC">
        <w:rPr>
          <w:rFonts w:ascii="Arial Black" w:hAnsi="Arial Black"/>
          <w:sz w:val="20"/>
          <w:szCs w:val="20"/>
        </w:rPr>
        <w:t xml:space="preserve"> çok işlem hacmi gerçekleşmiştir</w:t>
      </w:r>
      <w:r w:rsidR="00C83FEC" w:rsidRPr="00C83FEC">
        <w:rPr>
          <w:rFonts w:ascii="Arial Black" w:hAnsi="Arial Black"/>
          <w:sz w:val="20"/>
          <w:szCs w:val="20"/>
        </w:rPr>
        <w:t>.</w:t>
      </w:r>
    </w:p>
    <w:sectPr w:rsidR="00EF382D" w:rsidSect="00BA3936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6B61" w:rsidRDefault="00B96B61" w:rsidP="00BA3936">
      <w:pPr>
        <w:spacing w:after="0" w:line="240" w:lineRule="auto"/>
      </w:pPr>
      <w:r>
        <w:separator/>
      </w:r>
    </w:p>
  </w:endnote>
  <w:endnote w:type="continuationSeparator" w:id="0">
    <w:p w:rsidR="00B96B61" w:rsidRDefault="00B96B61" w:rsidP="00BA39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6B61" w:rsidRDefault="00B96B61" w:rsidP="00BA3936">
      <w:pPr>
        <w:spacing w:after="0" w:line="240" w:lineRule="auto"/>
      </w:pPr>
      <w:r>
        <w:separator/>
      </w:r>
    </w:p>
  </w:footnote>
  <w:footnote w:type="continuationSeparator" w:id="0">
    <w:p w:rsidR="00B96B61" w:rsidRDefault="00B96B61" w:rsidP="00BA39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3936" w:rsidRDefault="00BA3936" w:rsidP="00BA3936">
    <w:pPr>
      <w:pStyle w:val="stbilgi"/>
      <w:jc w:val="center"/>
      <w:rPr>
        <w:rFonts w:ascii="Arial Black" w:hAnsi="Arial Black"/>
      </w:rPr>
    </w:pPr>
    <w:r>
      <w:rPr>
        <w:rFonts w:ascii="Arial Black" w:hAnsi="Arial Black"/>
        <w:noProof/>
        <w:lang w:eastAsia="tr-TR"/>
      </w:rPr>
      <w:drawing>
        <wp:inline distT="0" distB="0" distL="0" distR="0" wp14:anchorId="38BCA39D" wp14:editId="37DD819F">
          <wp:extent cx="2181225" cy="1514992"/>
          <wp:effectExtent l="0" t="0" r="0" b="9525"/>
          <wp:docPr id="2" name="Resim 2" descr="C:\Users\computer\Desktop\LOGO RENKLENDİ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puter\Desktop\LOGO RENKLENDİ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2997" cy="153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A3936" w:rsidRDefault="00BA3936" w:rsidP="001D7ED6">
    <w:pPr>
      <w:pStyle w:val="stbilgi"/>
      <w:jc w:val="center"/>
    </w:pPr>
    <w:r w:rsidRPr="004A013F">
      <w:rPr>
        <w:rFonts w:ascii="Arial Black" w:hAnsi="Arial Black"/>
      </w:rPr>
      <w:t>201</w:t>
    </w:r>
    <w:r>
      <w:rPr>
        <w:rFonts w:ascii="Arial Black" w:hAnsi="Arial Black"/>
      </w:rPr>
      <w:t>5</w:t>
    </w:r>
    <w:r w:rsidRPr="004A013F">
      <w:rPr>
        <w:rFonts w:ascii="Arial Black" w:hAnsi="Arial Black"/>
      </w:rPr>
      <w:t xml:space="preserve"> YILI İSTATİS</w:t>
    </w:r>
    <w:r w:rsidR="00160097">
      <w:rPr>
        <w:rFonts w:ascii="Arial Black" w:hAnsi="Arial Black"/>
      </w:rPr>
      <w:t>Tİ</w:t>
    </w:r>
    <w:r w:rsidRPr="004A013F">
      <w:rPr>
        <w:rFonts w:ascii="Arial Black" w:hAnsi="Arial Black"/>
      </w:rPr>
      <w:t>Kİ DEĞERLENDİRME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05E"/>
    <w:rsid w:val="000B0DF7"/>
    <w:rsid w:val="00103E56"/>
    <w:rsid w:val="00160097"/>
    <w:rsid w:val="001B4D99"/>
    <w:rsid w:val="001D7ED6"/>
    <w:rsid w:val="00296AB2"/>
    <w:rsid w:val="003A54B6"/>
    <w:rsid w:val="003E13AC"/>
    <w:rsid w:val="004625E6"/>
    <w:rsid w:val="004A07AA"/>
    <w:rsid w:val="004C5C9D"/>
    <w:rsid w:val="00517F30"/>
    <w:rsid w:val="006807DF"/>
    <w:rsid w:val="00687C46"/>
    <w:rsid w:val="007737DB"/>
    <w:rsid w:val="00796D38"/>
    <w:rsid w:val="007E7F8B"/>
    <w:rsid w:val="00830CC8"/>
    <w:rsid w:val="009F0F8B"/>
    <w:rsid w:val="00A572B3"/>
    <w:rsid w:val="00A61EEB"/>
    <w:rsid w:val="00B42A6D"/>
    <w:rsid w:val="00B96B61"/>
    <w:rsid w:val="00BA3936"/>
    <w:rsid w:val="00BB705E"/>
    <w:rsid w:val="00C83FEC"/>
    <w:rsid w:val="00D20A0B"/>
    <w:rsid w:val="00D24045"/>
    <w:rsid w:val="00DE0D57"/>
    <w:rsid w:val="00E0056B"/>
    <w:rsid w:val="00EF382D"/>
    <w:rsid w:val="00F64421"/>
    <w:rsid w:val="00F72F59"/>
    <w:rsid w:val="00F76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3A3273-7737-4F92-B072-6D86C3989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393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A39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A3936"/>
  </w:style>
  <w:style w:type="paragraph" w:styleId="Altbilgi">
    <w:name w:val="footer"/>
    <w:basedOn w:val="Normal"/>
    <w:link w:val="AltbilgiChar"/>
    <w:uiPriority w:val="99"/>
    <w:unhideWhenUsed/>
    <w:rsid w:val="00BA39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A3936"/>
  </w:style>
  <w:style w:type="paragraph" w:styleId="GvdeMetni">
    <w:name w:val="Body Text"/>
    <w:basedOn w:val="Normal"/>
    <w:link w:val="GvdeMetniChar"/>
    <w:uiPriority w:val="99"/>
    <w:unhideWhenUsed/>
    <w:rsid w:val="001D7ED6"/>
    <w:rPr>
      <w:rFonts w:ascii="Arial Black" w:hAnsi="Arial Black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uiPriority w:val="99"/>
    <w:rsid w:val="001D7ED6"/>
    <w:rPr>
      <w:rFonts w:ascii="Arial Black" w:hAnsi="Arial Black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7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9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openxmlformats.org/officeDocument/2006/relationships/webSettings" Target="webSettings.xml"/><Relationship Id="rId7" Type="http://schemas.openxmlformats.org/officeDocument/2006/relationships/chart" Target="charts/chart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chart" Target="charts/chart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r>
              <a:rPr lang="tr-TR"/>
              <a:t>2015 YILLI İŞLEM HACMİ KG VE ADET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tr-TR"/>
        </a:p>
      </c:txPr>
    </c:title>
    <c:autoTitleDeleted val="0"/>
    <c:plotArea>
      <c:layout>
        <c:manualLayout>
          <c:layoutTarget val="inner"/>
          <c:xMode val="edge"/>
          <c:yMode val="edge"/>
          <c:x val="0.16458476670998651"/>
          <c:y val="5.8380600082203041E-2"/>
          <c:w val="0.80767598224979165"/>
          <c:h val="0.58757763171095601"/>
        </c:manualLayout>
      </c:layout>
      <c:lineChart>
        <c:grouping val="standard"/>
        <c:varyColors val="0"/>
        <c:ser>
          <c:idx val="0"/>
          <c:order val="0"/>
          <c:tx>
            <c:strRef>
              <c:f>Sayfa1!$B$1</c:f>
              <c:strCache>
                <c:ptCount val="1"/>
                <c:pt idx="0">
                  <c:v>2015 YILLI İŞLEM HACMİ KG VE ADET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Sayfa1!$A$2:$A$18</c:f>
              <c:strCache>
                <c:ptCount val="17"/>
                <c:pt idx="0">
                  <c:v>CANLI HAYVANLAR (KG)</c:v>
                </c:pt>
                <c:pt idx="1">
                  <c:v>ÇEŞİTLİ GIDA MADDELERİ (KG)</c:v>
                </c:pt>
                <c:pt idx="2">
                  <c:v>HAM DERİLER-BAĞIRSAK-YAPAĞI (ADET)</c:v>
                </c:pt>
                <c:pt idx="3">
                  <c:v>KOTASYON DIŞI ÜRÜNLER (ADET)</c:v>
                </c:pt>
                <c:pt idx="4">
                  <c:v>NEBATİ YAĞLAR (ADET)</c:v>
                </c:pt>
                <c:pt idx="5">
                  <c:v>ORMAN ÜRÜNLERİ (ADET)</c:v>
                </c:pt>
                <c:pt idx="6">
                  <c:v>BAKLİYAT VE BAKLİYAT MAMÜLLERİ (KG)</c:v>
                </c:pt>
                <c:pt idx="7">
                  <c:v>CANLI HAYVANLAR (ADET)</c:v>
                </c:pt>
                <c:pt idx="8">
                  <c:v>ÇEŞİTLİ GIDA MADDELERİ (ADET)</c:v>
                </c:pt>
                <c:pt idx="9">
                  <c:v>HAM DERİLER-BAĞIRSAK-YAPAĞI (KG)</c:v>
                </c:pt>
                <c:pt idx="10">
                  <c:v>HAYVANSAL YAĞLAR (KG)</c:v>
                </c:pt>
                <c:pt idx="11">
                  <c:v>HUBUBAT MAMÜLLERİ (KG)</c:v>
                </c:pt>
                <c:pt idx="12">
                  <c:v>HUBUBATLAR (KG)</c:v>
                </c:pt>
                <c:pt idx="13">
                  <c:v>KOTASYON DIŞI ÜRÜNLER (KG)</c:v>
                </c:pt>
                <c:pt idx="14">
                  <c:v>KURU VE YAŞ MEYVALAR (KG)</c:v>
                </c:pt>
                <c:pt idx="15">
                  <c:v>NEBATİ YAĞLAR (KG)</c:v>
                </c:pt>
                <c:pt idx="16">
                  <c:v>ORMAN ÜRÜNLERİ (M3)</c:v>
                </c:pt>
              </c:strCache>
            </c:strRef>
          </c:cat>
          <c:val>
            <c:numRef>
              <c:f>Sayfa1!$B$2:$B$18</c:f>
              <c:numCache>
                <c:formatCode>#,##0.00</c:formatCode>
                <c:ptCount val="17"/>
                <c:pt idx="0">
                  <c:v>40937</c:v>
                </c:pt>
                <c:pt idx="1">
                  <c:v>15310848</c:v>
                </c:pt>
                <c:pt idx="2">
                  <c:v>14986</c:v>
                </c:pt>
                <c:pt idx="3">
                  <c:v>1289825</c:v>
                </c:pt>
                <c:pt idx="4">
                  <c:v>54288</c:v>
                </c:pt>
                <c:pt idx="5">
                  <c:v>1863</c:v>
                </c:pt>
                <c:pt idx="6">
                  <c:v>11584930</c:v>
                </c:pt>
                <c:pt idx="7">
                  <c:v>64572</c:v>
                </c:pt>
                <c:pt idx="8">
                  <c:v>1586972</c:v>
                </c:pt>
                <c:pt idx="9">
                  <c:v>86783</c:v>
                </c:pt>
                <c:pt idx="10">
                  <c:v>16340</c:v>
                </c:pt>
                <c:pt idx="11">
                  <c:v>524625</c:v>
                </c:pt>
                <c:pt idx="12">
                  <c:v>335696345</c:v>
                </c:pt>
                <c:pt idx="13">
                  <c:v>225277092</c:v>
                </c:pt>
                <c:pt idx="14">
                  <c:v>859650</c:v>
                </c:pt>
                <c:pt idx="15">
                  <c:v>75500</c:v>
                </c:pt>
                <c:pt idx="16">
                  <c:v>1530640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99857704"/>
        <c:axId val="299858096"/>
      </c:lineChart>
      <c:catAx>
        <c:axId val="299857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tr-TR"/>
          </a:p>
        </c:txPr>
        <c:crossAx val="299858096"/>
        <c:crosses val="autoZero"/>
        <c:auto val="1"/>
        <c:lblAlgn val="ctr"/>
        <c:lblOffset val="100"/>
        <c:noMultiLvlLbl val="0"/>
      </c:catAx>
      <c:valAx>
        <c:axId val="299858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tr-TR"/>
          </a:p>
        </c:txPr>
        <c:crossAx val="299857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>
          <a:latin typeface="Arial Black" panose="020B0A04020102020204" pitchFamily="34" charset="0"/>
        </a:defRPr>
      </a:pPr>
      <a:endParaRPr lang="tr-T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2015 YILLI İŞLEM HACMİ TL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/>
            </c:spPr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Sayfa1!$A$2:$A$12</c:f>
              <c:strCache>
                <c:ptCount val="11"/>
                <c:pt idx="0">
                  <c:v>BAKLİYAT VE BAKLİYAT MAMÜLLERİ</c:v>
                </c:pt>
                <c:pt idx="1">
                  <c:v>CANLI HAYVANLAR</c:v>
                </c:pt>
                <c:pt idx="2">
                  <c:v>ÇEŞİTLİ GIDA MADDELERİ</c:v>
                </c:pt>
                <c:pt idx="3">
                  <c:v>HAM DERİLER-BAĞIRSAK-YAPAĞI</c:v>
                </c:pt>
                <c:pt idx="4">
                  <c:v>HAYVANSAL YAĞLAR</c:v>
                </c:pt>
                <c:pt idx="5">
                  <c:v>HUBUBAT MAMÜLLERİ</c:v>
                </c:pt>
                <c:pt idx="6">
                  <c:v>HUBUBATLAR</c:v>
                </c:pt>
                <c:pt idx="7">
                  <c:v>KOTASYON DIŞI ÜRÜNLER</c:v>
                </c:pt>
                <c:pt idx="8">
                  <c:v>KURU VE YAŞ MEYVALAR</c:v>
                </c:pt>
                <c:pt idx="9">
                  <c:v>NEBATİ YAĞLAR</c:v>
                </c:pt>
                <c:pt idx="10">
                  <c:v>ORMAN ÜRÜNLERİ</c:v>
                </c:pt>
              </c:strCache>
            </c:strRef>
          </c:cat>
          <c:val>
            <c:numRef>
              <c:f>Sayfa1!$B$2:$B$12</c:f>
              <c:numCache>
                <c:formatCode>#,##0.00</c:formatCode>
                <c:ptCount val="11"/>
                <c:pt idx="0">
                  <c:v>31657006.199999999</c:v>
                </c:pt>
                <c:pt idx="1">
                  <c:v>20033048.460000001</c:v>
                </c:pt>
                <c:pt idx="2">
                  <c:v>30063350.976</c:v>
                </c:pt>
                <c:pt idx="3">
                  <c:v>407691.20000000007</c:v>
                </c:pt>
                <c:pt idx="4">
                  <c:v>82000</c:v>
                </c:pt>
                <c:pt idx="5">
                  <c:v>885184.46</c:v>
                </c:pt>
                <c:pt idx="6">
                  <c:v>259668243.55279985</c:v>
                </c:pt>
                <c:pt idx="7">
                  <c:v>91771827.356400147</c:v>
                </c:pt>
                <c:pt idx="8">
                  <c:v>19849161.280000001</c:v>
                </c:pt>
                <c:pt idx="9">
                  <c:v>1945044.4400000004</c:v>
                </c:pt>
                <c:pt idx="10">
                  <c:v>1220083.5999999994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>
          <a:latin typeface="Arial Black" panose="020B0A04020102020204" pitchFamily="34" charset="0"/>
        </a:defRPr>
      </a:pPr>
      <a:endParaRPr lang="tr-T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r>
              <a:rPr lang="tr-TR"/>
              <a:t>2015 YILLI TESCİL BEYANNAME</a:t>
            </a:r>
          </a:p>
          <a:p>
            <a:pPr>
              <a:defRPr/>
            </a:pPr>
            <a:endParaRPr lang="tr-T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all" spc="150" baseline="0">
              <a:solidFill>
                <a:schemeClr val="tx1">
                  <a:lumMod val="50000"/>
                  <a:lumOff val="50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tr-TR"/>
        </a:p>
      </c:txPr>
    </c:title>
    <c:autoTitleDeleted val="0"/>
    <c:plotArea>
      <c:layout>
        <c:manualLayout>
          <c:layoutTarget val="inner"/>
          <c:xMode val="edge"/>
          <c:yMode val="edge"/>
          <c:x val="6.3724846894138237E-2"/>
          <c:y val="0.22293650793650793"/>
          <c:w val="0.93345836978710994"/>
          <c:h val="0.618620484939382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Sayfa1!$B$1</c:f>
              <c:strCache>
                <c:ptCount val="1"/>
                <c:pt idx="0">
                  <c:v>TESCİL ADET</c:v>
                </c:pt>
              </c:strCache>
            </c:strRef>
          </c:tx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tr-T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Sayfa1!$A$2:$A$13</c:f>
              <c:strCache>
                <c:ptCount val="12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NİSAN</c:v>
                </c:pt>
                <c:pt idx="4">
                  <c:v>MAYIS</c:v>
                </c:pt>
                <c:pt idx="5">
                  <c:v>HAZİRAN</c:v>
                </c:pt>
                <c:pt idx="6">
                  <c:v>TEMMUZ</c:v>
                </c:pt>
                <c:pt idx="7">
                  <c:v>AĞUSTOS</c:v>
                </c:pt>
                <c:pt idx="8">
                  <c:v>EYLUL</c:v>
                </c:pt>
                <c:pt idx="9">
                  <c:v>EKİM</c:v>
                </c:pt>
                <c:pt idx="10">
                  <c:v>KASIM</c:v>
                </c:pt>
                <c:pt idx="11">
                  <c:v>ARALIK</c:v>
                </c:pt>
              </c:strCache>
            </c:strRef>
          </c:cat>
          <c:val>
            <c:numRef>
              <c:f>Sayfa1!$B$2:$B$13</c:f>
              <c:numCache>
                <c:formatCode>General</c:formatCode>
                <c:ptCount val="12"/>
                <c:pt idx="0">
                  <c:v>203</c:v>
                </c:pt>
                <c:pt idx="1">
                  <c:v>360</c:v>
                </c:pt>
                <c:pt idx="2">
                  <c:v>491</c:v>
                </c:pt>
                <c:pt idx="3">
                  <c:v>240</c:v>
                </c:pt>
                <c:pt idx="4">
                  <c:v>157</c:v>
                </c:pt>
                <c:pt idx="5">
                  <c:v>172</c:v>
                </c:pt>
                <c:pt idx="6">
                  <c:v>241</c:v>
                </c:pt>
                <c:pt idx="7">
                  <c:v>227</c:v>
                </c:pt>
                <c:pt idx="8">
                  <c:v>153</c:v>
                </c:pt>
                <c:pt idx="9">
                  <c:v>220</c:v>
                </c:pt>
                <c:pt idx="10">
                  <c:v>257</c:v>
                </c:pt>
                <c:pt idx="11">
                  <c:v>259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64"/>
        <c:overlap val="-22"/>
        <c:axId val="299859272"/>
        <c:axId val="301865440"/>
      </c:barChart>
      <c:catAx>
        <c:axId val="299859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tr-TR"/>
          </a:p>
        </c:txPr>
        <c:crossAx val="301865440"/>
        <c:crosses val="autoZero"/>
        <c:auto val="1"/>
        <c:lblAlgn val="ctr"/>
        <c:lblOffset val="100"/>
        <c:noMultiLvlLbl val="0"/>
      </c:catAx>
      <c:valAx>
        <c:axId val="301865440"/>
        <c:scaling>
          <c:orientation val="minMax"/>
        </c:scaling>
        <c:delete val="0"/>
        <c:axPos val="l"/>
        <c:majorGridlines>
          <c:spPr>
            <a:ln>
              <a:solidFill>
                <a:schemeClr val="tx1">
                  <a:lumMod val="15000"/>
                  <a:lumOff val="85000"/>
                </a:schemeClr>
              </a:solidFill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tr-TR"/>
          </a:p>
        </c:txPr>
        <c:crossAx val="299859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tr-TR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sq" cmpd="sng" algn="ctr">
      <a:solidFill>
        <a:schemeClr val="accent1"/>
      </a:solidFill>
      <a:round/>
    </a:ln>
    <a:effectLst/>
  </c:spPr>
  <c:txPr>
    <a:bodyPr/>
    <a:lstStyle/>
    <a:p>
      <a:pPr>
        <a:defRPr sz="1000" baseline="0">
          <a:latin typeface="Arial Black" panose="020B0A04020102020204" pitchFamily="34" charset="0"/>
        </a:defRPr>
      </a:pPr>
      <a:endParaRPr lang="tr-T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Sayfa1!$B$1</c:f>
              <c:strCache>
                <c:ptCount val="1"/>
                <c:pt idx="0">
                  <c:v>İŞLEM HACMİ TL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numRef>
              <c:f>Sayfa1!$A$2:$A$3</c:f>
              <c:numCache>
                <c:formatCode>General</c:formatCode>
                <c:ptCount val="2"/>
                <c:pt idx="0">
                  <c:v>2014</c:v>
                </c:pt>
                <c:pt idx="1">
                  <c:v>2015</c:v>
                </c:pt>
              </c:numCache>
            </c:numRef>
          </c:cat>
          <c:val>
            <c:numRef>
              <c:f>Sayfa1!$B$2:$B$3</c:f>
              <c:numCache>
                <c:formatCode>#,##0.00</c:formatCode>
                <c:ptCount val="2"/>
                <c:pt idx="0">
                  <c:v>950300714.15999997</c:v>
                </c:pt>
                <c:pt idx="1">
                  <c:v>457582641.52999997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İŞLEM HACMİ KG VE ADET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numRef>
              <c:f>Sayfa1!$A$2:$A$3</c:f>
              <c:numCache>
                <c:formatCode>General</c:formatCode>
                <c:ptCount val="2"/>
                <c:pt idx="0">
                  <c:v>2014</c:v>
                </c:pt>
                <c:pt idx="1">
                  <c:v>2015</c:v>
                </c:pt>
              </c:numCache>
            </c:numRef>
          </c:cat>
          <c:val>
            <c:numRef>
              <c:f>Sayfa1!$C$2:$C$3</c:f>
              <c:numCache>
                <c:formatCode>#,##0.00</c:formatCode>
                <c:ptCount val="2"/>
                <c:pt idx="0">
                  <c:v>660730919</c:v>
                </c:pt>
                <c:pt idx="1">
                  <c:v>594016196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01866224"/>
        <c:axId val="301866616"/>
        <c:axId val="0"/>
      </c:bar3DChart>
      <c:catAx>
        <c:axId val="301866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tr-TR"/>
          </a:p>
        </c:txPr>
        <c:crossAx val="301866616"/>
        <c:crosses val="autoZero"/>
        <c:auto val="1"/>
        <c:lblAlgn val="ctr"/>
        <c:lblOffset val="100"/>
        <c:noMultiLvlLbl val="0"/>
      </c:catAx>
      <c:valAx>
        <c:axId val="301866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tr-TR"/>
          </a:p>
        </c:txPr>
        <c:crossAx val="30186622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tr-TR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>
          <a:latin typeface="Arial Black" panose="020B0A04020102020204" pitchFamily="34" charset="0"/>
        </a:defRPr>
      </a:pPr>
      <a:endParaRPr lang="tr-T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6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18</cp:revision>
  <dcterms:created xsi:type="dcterms:W3CDTF">2016-12-07T07:07:00Z</dcterms:created>
  <dcterms:modified xsi:type="dcterms:W3CDTF">2016-12-14T09:22:00Z</dcterms:modified>
</cp:coreProperties>
</file>